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16A49" w14:textId="77777777" w:rsidR="005851F0" w:rsidRDefault="005851F0" w:rsidP="00482EFD">
      <w:pPr>
        <w:spacing w:after="0" w:line="480" w:lineRule="auto"/>
        <w:jc w:val="center"/>
        <w:rPr>
          <w:rFonts w:eastAsia="Times New Roman" w:cs="Times New Roman"/>
          <w:color w:val="000000"/>
          <w:szCs w:val="24"/>
        </w:rPr>
      </w:pPr>
    </w:p>
    <w:p w14:paraId="48674012" w14:textId="77777777" w:rsidR="005851F0" w:rsidRDefault="005851F0" w:rsidP="00482EFD">
      <w:pPr>
        <w:spacing w:after="0" w:line="480" w:lineRule="auto"/>
        <w:jc w:val="center"/>
        <w:rPr>
          <w:rFonts w:eastAsia="Times New Roman" w:cs="Times New Roman"/>
          <w:color w:val="000000"/>
          <w:szCs w:val="24"/>
        </w:rPr>
      </w:pPr>
    </w:p>
    <w:p w14:paraId="6E0A3FB4" w14:textId="77777777" w:rsidR="00680974" w:rsidRPr="00680974" w:rsidRDefault="00680974" w:rsidP="00680974">
      <w:pPr>
        <w:spacing w:line="480" w:lineRule="auto"/>
        <w:ind w:firstLine="0"/>
        <w:jc w:val="center"/>
        <w:rPr>
          <w:rFonts w:eastAsia="Times New Roman" w:cs="Times New Roman"/>
          <w:color w:val="000000"/>
          <w:szCs w:val="24"/>
        </w:rPr>
      </w:pPr>
      <w:bookmarkStart w:id="0" w:name="_GoBack"/>
      <w:bookmarkEnd w:id="0"/>
    </w:p>
    <w:p w14:paraId="1A3ACB70" w14:textId="77777777" w:rsidR="0040559E" w:rsidRDefault="0040559E" w:rsidP="0040559E">
      <w:pPr>
        <w:spacing w:after="0" w:line="480" w:lineRule="auto"/>
        <w:jc w:val="center"/>
        <w:rPr>
          <w:rFonts w:eastAsia="Times New Roman" w:cs="Times New Roman"/>
          <w:b/>
          <w:color w:val="000000"/>
          <w:szCs w:val="24"/>
        </w:rPr>
      </w:pPr>
    </w:p>
    <w:p w14:paraId="5C9B42A8" w14:textId="77777777" w:rsidR="0040559E" w:rsidRDefault="0040559E" w:rsidP="0040559E">
      <w:pPr>
        <w:spacing w:after="0" w:line="480" w:lineRule="auto"/>
        <w:jc w:val="center"/>
        <w:rPr>
          <w:rFonts w:eastAsia="Times New Roman" w:cs="Times New Roman"/>
          <w:b/>
          <w:color w:val="000000"/>
          <w:szCs w:val="24"/>
        </w:rPr>
      </w:pPr>
    </w:p>
    <w:p w14:paraId="4B58FEFF" w14:textId="77777777" w:rsidR="0040559E" w:rsidRDefault="0040559E" w:rsidP="0040559E">
      <w:pPr>
        <w:spacing w:after="0" w:line="480" w:lineRule="auto"/>
        <w:jc w:val="center"/>
        <w:rPr>
          <w:rFonts w:eastAsia="Times New Roman" w:cs="Times New Roman"/>
          <w:b/>
          <w:color w:val="000000"/>
          <w:szCs w:val="24"/>
        </w:rPr>
      </w:pPr>
    </w:p>
    <w:p w14:paraId="303B5FEB" w14:textId="77777777" w:rsidR="0040559E" w:rsidRDefault="0040559E" w:rsidP="0040559E">
      <w:pPr>
        <w:spacing w:after="0" w:line="480" w:lineRule="auto"/>
        <w:jc w:val="center"/>
        <w:rPr>
          <w:rFonts w:eastAsia="Times New Roman" w:cs="Times New Roman"/>
          <w:b/>
          <w:color w:val="000000"/>
          <w:szCs w:val="24"/>
        </w:rPr>
      </w:pPr>
    </w:p>
    <w:p w14:paraId="70DB87B2" w14:textId="77777777" w:rsidR="00680974" w:rsidRDefault="00680974" w:rsidP="0040559E">
      <w:pPr>
        <w:spacing w:after="0" w:line="480" w:lineRule="auto"/>
        <w:jc w:val="center"/>
        <w:rPr>
          <w:rFonts w:eastAsia="Times New Roman" w:cs="Times New Roman"/>
          <w:b/>
          <w:color w:val="000000"/>
          <w:szCs w:val="24"/>
        </w:rPr>
      </w:pPr>
    </w:p>
    <w:p w14:paraId="30F1A2E3" w14:textId="77777777" w:rsidR="00680974" w:rsidRDefault="00680974" w:rsidP="0040559E">
      <w:pPr>
        <w:spacing w:after="0" w:line="480" w:lineRule="auto"/>
        <w:jc w:val="center"/>
        <w:rPr>
          <w:rFonts w:eastAsia="Times New Roman" w:cs="Times New Roman"/>
          <w:b/>
          <w:color w:val="000000"/>
          <w:szCs w:val="24"/>
        </w:rPr>
      </w:pPr>
    </w:p>
    <w:p w14:paraId="4102B59B" w14:textId="77777777" w:rsidR="00680974" w:rsidRDefault="00680974" w:rsidP="0040559E">
      <w:pPr>
        <w:spacing w:after="0" w:line="480" w:lineRule="auto"/>
        <w:jc w:val="center"/>
        <w:rPr>
          <w:rFonts w:eastAsia="Times New Roman" w:cs="Times New Roman"/>
          <w:b/>
          <w:color w:val="000000"/>
          <w:szCs w:val="24"/>
        </w:rPr>
      </w:pPr>
    </w:p>
    <w:p w14:paraId="1FFDDEAA" w14:textId="77777777" w:rsidR="00680974" w:rsidRDefault="00680974" w:rsidP="0040559E">
      <w:pPr>
        <w:spacing w:after="0" w:line="480" w:lineRule="auto"/>
        <w:jc w:val="center"/>
        <w:rPr>
          <w:rFonts w:eastAsia="Times New Roman" w:cs="Times New Roman"/>
          <w:b/>
          <w:color w:val="000000"/>
          <w:szCs w:val="24"/>
        </w:rPr>
      </w:pPr>
    </w:p>
    <w:p w14:paraId="6953F40D" w14:textId="77777777" w:rsidR="00680974" w:rsidRDefault="00680974" w:rsidP="0040559E">
      <w:pPr>
        <w:spacing w:after="0" w:line="480" w:lineRule="auto"/>
        <w:jc w:val="center"/>
        <w:rPr>
          <w:rFonts w:eastAsia="Times New Roman" w:cs="Times New Roman"/>
          <w:b/>
          <w:color w:val="000000"/>
          <w:szCs w:val="24"/>
        </w:rPr>
      </w:pPr>
    </w:p>
    <w:p w14:paraId="54C67DD3" w14:textId="77777777" w:rsidR="00680974" w:rsidRDefault="00680974" w:rsidP="0040559E">
      <w:pPr>
        <w:spacing w:after="0" w:line="480" w:lineRule="auto"/>
        <w:jc w:val="center"/>
        <w:rPr>
          <w:rFonts w:eastAsia="Times New Roman" w:cs="Times New Roman"/>
          <w:b/>
          <w:color w:val="000000"/>
          <w:szCs w:val="24"/>
        </w:rPr>
      </w:pPr>
    </w:p>
    <w:p w14:paraId="5DD5DF18" w14:textId="77777777" w:rsidR="0040559E" w:rsidRDefault="0040559E" w:rsidP="0040559E">
      <w:pPr>
        <w:spacing w:after="0" w:line="480" w:lineRule="auto"/>
        <w:jc w:val="center"/>
        <w:rPr>
          <w:rFonts w:eastAsia="Times New Roman" w:cs="Times New Roman"/>
          <w:b/>
          <w:color w:val="000000"/>
          <w:szCs w:val="24"/>
        </w:rPr>
      </w:pPr>
    </w:p>
    <w:p w14:paraId="70DC7495" w14:textId="77777777" w:rsidR="0040559E" w:rsidRPr="0040559E" w:rsidRDefault="0040559E" w:rsidP="0040559E">
      <w:pPr>
        <w:spacing w:after="0" w:line="480" w:lineRule="auto"/>
        <w:jc w:val="center"/>
        <w:rPr>
          <w:rFonts w:eastAsia="Times New Roman" w:cs="Times New Roman"/>
          <w:b/>
          <w:color w:val="000000"/>
          <w:szCs w:val="24"/>
        </w:rPr>
      </w:pPr>
      <w:r w:rsidRPr="0040559E">
        <w:rPr>
          <w:rFonts w:eastAsia="Times New Roman" w:cs="Times New Roman"/>
          <w:b/>
          <w:color w:val="000000"/>
          <w:szCs w:val="24"/>
        </w:rPr>
        <w:t>Does Protein Affect the Metabolic Rate of ZebraFish</w:t>
      </w:r>
    </w:p>
    <w:p w14:paraId="5471624D" w14:textId="77777777" w:rsidR="00D82113" w:rsidRPr="00482EFD" w:rsidRDefault="009A1AAB" w:rsidP="0079451B">
      <w:pPr>
        <w:spacing w:line="480" w:lineRule="auto"/>
        <w:rPr>
          <w:rFonts w:cs="Times New Roman"/>
          <w:b/>
          <w:bCs/>
          <w:szCs w:val="24"/>
        </w:rPr>
      </w:pPr>
      <w:r w:rsidRPr="00482EFD">
        <w:rPr>
          <w:rFonts w:cs="Times New Roman"/>
          <w:b/>
          <w:bCs/>
          <w:szCs w:val="24"/>
        </w:rPr>
        <w:t xml:space="preserve">Statement of the Problem </w:t>
      </w:r>
    </w:p>
    <w:p w14:paraId="1CD50CA6" w14:textId="77777777" w:rsidR="00D82113" w:rsidRPr="0040559E" w:rsidRDefault="00C90CAE" w:rsidP="0040559E">
      <w:pPr>
        <w:spacing w:line="480" w:lineRule="auto"/>
        <w:rPr>
          <w:rFonts w:cs="Times New Roman"/>
          <w:szCs w:val="24"/>
        </w:rPr>
      </w:pPr>
      <w:r w:rsidRPr="0040559E">
        <w:rPr>
          <w:rFonts w:cs="Times New Roman"/>
          <w:szCs w:val="24"/>
        </w:rPr>
        <w:t>Dietary</w:t>
      </w:r>
      <w:r w:rsidR="00D82113" w:rsidRPr="0040559E">
        <w:rPr>
          <w:rFonts w:cs="Times New Roman"/>
          <w:szCs w:val="24"/>
        </w:rPr>
        <w:t xml:space="preserve"> ingredients, </w:t>
      </w:r>
      <w:r w:rsidR="00246516" w:rsidRPr="0040559E">
        <w:rPr>
          <w:rFonts w:cs="Times New Roman"/>
          <w:szCs w:val="24"/>
        </w:rPr>
        <w:t xml:space="preserve">and </w:t>
      </w:r>
      <w:r w:rsidR="00D82113" w:rsidRPr="0040559E">
        <w:rPr>
          <w:rFonts w:cs="Times New Roman"/>
          <w:szCs w:val="24"/>
        </w:rPr>
        <w:t>nutrients as well</w:t>
      </w:r>
      <w:r w:rsidR="00246516" w:rsidRPr="0040559E">
        <w:rPr>
          <w:rFonts w:cs="Times New Roman"/>
          <w:szCs w:val="24"/>
        </w:rPr>
        <w:t xml:space="preserve"> as anti-nutritional </w:t>
      </w:r>
      <w:r w:rsidR="00EA3BD0" w:rsidRPr="0040559E">
        <w:rPr>
          <w:rFonts w:cs="Times New Roman"/>
          <w:szCs w:val="24"/>
        </w:rPr>
        <w:t>remain</w:t>
      </w:r>
      <w:r w:rsidR="00D82113" w:rsidRPr="0040559E">
        <w:rPr>
          <w:rFonts w:cs="Times New Roman"/>
          <w:szCs w:val="24"/>
        </w:rPr>
        <w:t xml:space="preserve"> important factors that affect its growth a</w:t>
      </w:r>
      <w:r w:rsidR="00EA3BD0" w:rsidRPr="0040559E">
        <w:rPr>
          <w:rFonts w:cs="Times New Roman"/>
          <w:szCs w:val="24"/>
        </w:rPr>
        <w:t>nd development.  However, there</w:t>
      </w:r>
      <w:r w:rsidR="00D82113" w:rsidRPr="0040559E">
        <w:rPr>
          <w:rFonts w:cs="Times New Roman"/>
          <w:szCs w:val="24"/>
        </w:rPr>
        <w:t xml:space="preserve"> lack</w:t>
      </w:r>
      <w:r w:rsidR="00EA3BD0" w:rsidRPr="0040559E">
        <w:rPr>
          <w:rFonts w:cs="Times New Roman"/>
          <w:szCs w:val="24"/>
        </w:rPr>
        <w:t>s</w:t>
      </w:r>
      <w:r w:rsidR="00D82113" w:rsidRPr="0040559E">
        <w:rPr>
          <w:rFonts w:cs="Times New Roman"/>
          <w:szCs w:val="24"/>
        </w:rPr>
        <w:t xml:space="preserve"> proper nutritional control due to </w:t>
      </w:r>
      <w:r w:rsidR="002D7A39" w:rsidRPr="0040559E">
        <w:rPr>
          <w:rFonts w:cs="Times New Roman"/>
          <w:szCs w:val="24"/>
        </w:rPr>
        <w:t xml:space="preserve">the </w:t>
      </w:r>
      <w:r w:rsidR="00D82113" w:rsidRPr="0040559E">
        <w:rPr>
          <w:rFonts w:cs="Times New Roman"/>
          <w:szCs w:val="24"/>
        </w:rPr>
        <w:t xml:space="preserve">absence of standardized reference diet </w:t>
      </w:r>
      <w:r w:rsidR="000C6CB1" w:rsidRPr="0040559E">
        <w:rPr>
          <w:rFonts w:cs="Times New Roman"/>
          <w:szCs w:val="24"/>
        </w:rPr>
        <w:fldChar w:fldCharType="begin" w:fldLock="1"/>
      </w:r>
      <w:r w:rsidR="002D7A39" w:rsidRPr="0040559E">
        <w:rPr>
          <w:rFonts w:cs="Times New Roman"/>
          <w:szCs w:val="24"/>
        </w:rPr>
        <w:instrText>ADDIN CSL_CITATION { "citationItems" : [ { "id" : "ITEM-1", "itemData" : { "author" : [ { "dropping-particle" : "", "family" : "Boyle", "given" : "David", "non-dropping-particle" : "", "parse-names" : false, "suffix" : "" }, { "dropping-particle" : "V.", "family" : "Brix", "given" : "Kevin", "non-dropping-particle" : "", "parse-names" : false, "suffix" : "" }, { "dropping-particle" : "", "family" : "Amlund", "given" : "Heidi", "non-dropping-particle" : "", "parse-names" : false, "suffix" : "" }, { "dropping-particle" : "", "family" : "Lundebye", "given" : "Anne-Katrine", "non-dropping-particle" : "", "parse-names" : false, "suffix" : "" }, { "dropping-particle" : "", "family" : "Hogstrand", "given" : "Christer", "non-dropping-particle" : "", "parse-names" : false, "suffix" : "" }, { "dropping-particle" : "", "family" : "Bury", "given" : "Nic R.", "non-dropping-particle" : "", "parse-names" : false, "suffix" : "" } ], "container-title" : "Environmental science &amp; technology", "id" : "ITEM-1", "issue" : "14", "issued" : { "date-parts" : [ [ "2008" ] ] }, "page" : "5354-5360", "title" : "Natural arsenic contaminated diets perturb reproduction in fish", "type" : "article-journal", "volume" : "42" }, "uris" : [ "http://www.mendeley.com/documents/?uuid=4ad2d7c5-84bf-4532-ab96-bc9f683cd809" ] } ], "mendeley" : { "formattedCitation" : "(Boyle et al.)", "manualFormatting" : "(Boyle et al. 5354)", "plainTextFormattedCitation" : "(Boyle et al.)", "previouslyFormattedCitation" : "(Boyle et al.)" }, "properties" : { "noteIndex" : 0 }, "schema" : "https://github.com/citation-style-language/schema/raw/master/csl-citation.json" }</w:instrText>
      </w:r>
      <w:r w:rsidR="000C6CB1" w:rsidRPr="0040559E">
        <w:rPr>
          <w:rFonts w:cs="Times New Roman"/>
          <w:szCs w:val="24"/>
        </w:rPr>
        <w:fldChar w:fldCharType="separate"/>
      </w:r>
      <w:r w:rsidR="00372317" w:rsidRPr="0040559E">
        <w:rPr>
          <w:rFonts w:cs="Times New Roman"/>
          <w:noProof/>
          <w:szCs w:val="24"/>
        </w:rPr>
        <w:t>(Boyle et al</w:t>
      </w:r>
      <w:r w:rsidR="002D7A39" w:rsidRPr="0040559E">
        <w:rPr>
          <w:rFonts w:cs="Times New Roman"/>
          <w:noProof/>
          <w:szCs w:val="24"/>
        </w:rPr>
        <w:t>.</w:t>
      </w:r>
      <w:r w:rsidR="00372317" w:rsidRPr="0040559E">
        <w:rPr>
          <w:rFonts w:cs="Times New Roman"/>
          <w:noProof/>
          <w:szCs w:val="24"/>
        </w:rPr>
        <w:t xml:space="preserve"> 5354)</w:t>
      </w:r>
      <w:r w:rsidR="000C6CB1" w:rsidRPr="0040559E">
        <w:rPr>
          <w:rFonts w:cs="Times New Roman"/>
          <w:szCs w:val="24"/>
        </w:rPr>
        <w:fldChar w:fldCharType="end"/>
      </w:r>
      <w:r w:rsidR="00D82113" w:rsidRPr="0040559E">
        <w:rPr>
          <w:rFonts w:cs="Times New Roman"/>
          <w:szCs w:val="24"/>
        </w:rPr>
        <w:t xml:space="preserve">.  Moreover, </w:t>
      </w:r>
      <w:r w:rsidR="00C447BC" w:rsidRPr="0040559E">
        <w:rPr>
          <w:rFonts w:cs="Times New Roman"/>
          <w:szCs w:val="24"/>
        </w:rPr>
        <w:t>numerous</w:t>
      </w:r>
      <w:r w:rsidR="00D82113" w:rsidRPr="0040559E">
        <w:rPr>
          <w:rFonts w:cs="Times New Roman"/>
          <w:szCs w:val="24"/>
        </w:rPr>
        <w:t xml:space="preserve"> epidemiological studies </w:t>
      </w:r>
      <w:r w:rsidR="0093546F" w:rsidRPr="0040559E">
        <w:rPr>
          <w:rFonts w:cs="Times New Roman"/>
          <w:szCs w:val="24"/>
        </w:rPr>
        <w:t>undertaken</w:t>
      </w:r>
      <w:r w:rsidR="00EA3BD0" w:rsidRPr="0040559E">
        <w:rPr>
          <w:rFonts w:cs="Times New Roman"/>
          <w:szCs w:val="24"/>
        </w:rPr>
        <w:t xml:space="preserve"> </w:t>
      </w:r>
      <w:r w:rsidR="00D82113" w:rsidRPr="0040559E">
        <w:rPr>
          <w:rFonts w:cs="Times New Roman"/>
          <w:szCs w:val="24"/>
        </w:rPr>
        <w:t>indicate</w:t>
      </w:r>
      <w:r w:rsidR="0093546F" w:rsidRPr="0040559E">
        <w:rPr>
          <w:rFonts w:cs="Times New Roman"/>
          <w:szCs w:val="24"/>
        </w:rPr>
        <w:t xml:space="preserve"> that several prenatal</w:t>
      </w:r>
      <w:r w:rsidR="00D82113" w:rsidRPr="0040559E">
        <w:rPr>
          <w:rFonts w:cs="Times New Roman"/>
          <w:szCs w:val="24"/>
        </w:rPr>
        <w:t xml:space="preserve"> are important in the growth and development of </w:t>
      </w:r>
      <w:r w:rsidR="00C41DAD" w:rsidRPr="0040559E">
        <w:rPr>
          <w:rFonts w:cs="Times New Roman"/>
          <w:szCs w:val="24"/>
        </w:rPr>
        <w:t>Zebrafish</w:t>
      </w:r>
      <w:r w:rsidR="00D82113" w:rsidRPr="0040559E">
        <w:rPr>
          <w:rFonts w:cs="Times New Roman"/>
          <w:szCs w:val="24"/>
        </w:rPr>
        <w:t xml:space="preserve"> (Daniorerio</w:t>
      </w:r>
      <w:r w:rsidR="00C168A4" w:rsidRPr="0040559E">
        <w:rPr>
          <w:rFonts w:cs="Times New Roman"/>
          <w:szCs w:val="24"/>
        </w:rPr>
        <w:t>)</w:t>
      </w:r>
      <w:r w:rsidR="0093546F" w:rsidRPr="0040559E">
        <w:rPr>
          <w:rFonts w:cs="Times New Roman"/>
          <w:szCs w:val="24"/>
        </w:rPr>
        <w:t>(</w:t>
      </w:r>
      <w:r w:rsidR="0093546F" w:rsidRPr="0040559E">
        <w:rPr>
          <w:rFonts w:cs="Times New Roman"/>
          <w:noProof/>
          <w:szCs w:val="24"/>
        </w:rPr>
        <w:t>Acheson et al. 456)</w:t>
      </w:r>
      <w:r w:rsidR="0093546F" w:rsidRPr="0040559E">
        <w:rPr>
          <w:rFonts w:cs="Times New Roman"/>
          <w:szCs w:val="24"/>
        </w:rPr>
        <w:t xml:space="preserve"> </w:t>
      </w:r>
      <w:r w:rsidR="00CE6E4A" w:rsidRPr="0040559E">
        <w:rPr>
          <w:rFonts w:cs="Times New Roman"/>
          <w:szCs w:val="24"/>
        </w:rPr>
        <w:t>As a way of providing a</w:t>
      </w:r>
      <w:r w:rsidR="00D82113" w:rsidRPr="0040559E">
        <w:rPr>
          <w:rFonts w:cs="Times New Roman"/>
          <w:szCs w:val="24"/>
        </w:rPr>
        <w:t xml:space="preserve"> standardized dietary framework, </w:t>
      </w:r>
      <w:r w:rsidR="00CE6E4A" w:rsidRPr="0040559E">
        <w:rPr>
          <w:rFonts w:cs="Times New Roman"/>
          <w:szCs w:val="24"/>
        </w:rPr>
        <w:t>a need emerges</w:t>
      </w:r>
      <w:r w:rsidR="00D82113" w:rsidRPr="0040559E">
        <w:rPr>
          <w:rFonts w:cs="Times New Roman"/>
          <w:szCs w:val="24"/>
        </w:rPr>
        <w:t xml:space="preserve"> for the provision of specific dietary and nutritional standard </w:t>
      </w:r>
      <w:r w:rsidR="00C447BC" w:rsidRPr="0040559E">
        <w:rPr>
          <w:rFonts w:cs="Times New Roman"/>
          <w:szCs w:val="24"/>
        </w:rPr>
        <w:t xml:space="preserve">aimed at </w:t>
      </w:r>
      <w:r w:rsidR="00C447BC" w:rsidRPr="0040559E">
        <w:rPr>
          <w:rFonts w:cs="Times New Roman"/>
          <w:szCs w:val="24"/>
        </w:rPr>
        <w:lastRenderedPageBreak/>
        <w:t xml:space="preserve">improving </w:t>
      </w:r>
      <w:r w:rsidR="00D82113" w:rsidRPr="0040559E">
        <w:rPr>
          <w:rFonts w:cs="Times New Roman"/>
          <w:szCs w:val="24"/>
        </w:rPr>
        <w:t xml:space="preserve">the growth and development of </w:t>
      </w:r>
      <w:r w:rsidR="0093546F" w:rsidRPr="0040559E">
        <w:rPr>
          <w:rFonts w:cs="Times New Roman"/>
          <w:szCs w:val="24"/>
        </w:rPr>
        <w:t>Zebra fish</w:t>
      </w:r>
      <w:r w:rsidR="00D82113" w:rsidRPr="0040559E">
        <w:rPr>
          <w:rFonts w:cs="Times New Roman"/>
          <w:szCs w:val="24"/>
        </w:rPr>
        <w:t xml:space="preserve">.  Thus, the </w:t>
      </w:r>
      <w:r w:rsidR="00C447BC" w:rsidRPr="0040559E">
        <w:rPr>
          <w:rFonts w:cs="Times New Roman"/>
          <w:szCs w:val="24"/>
        </w:rPr>
        <w:t>necessity to investigate</w:t>
      </w:r>
      <w:r w:rsidR="00D82113" w:rsidRPr="0040559E">
        <w:rPr>
          <w:rFonts w:cs="Times New Roman"/>
          <w:szCs w:val="24"/>
        </w:rPr>
        <w:t xml:space="preserve"> the growth and metabolic rate of </w:t>
      </w:r>
      <w:r w:rsidR="00C41DAD" w:rsidRPr="0040559E">
        <w:rPr>
          <w:rFonts w:cs="Times New Roman"/>
          <w:szCs w:val="24"/>
        </w:rPr>
        <w:t>Zebrafish</w:t>
      </w:r>
      <w:r w:rsidR="00D82113" w:rsidRPr="0040559E">
        <w:rPr>
          <w:rFonts w:cs="Times New Roman"/>
          <w:szCs w:val="24"/>
        </w:rPr>
        <w:t xml:space="preserve"> (</w:t>
      </w:r>
      <w:r w:rsidR="00D82113" w:rsidRPr="0040559E">
        <w:rPr>
          <w:rFonts w:cs="Times New Roman"/>
          <w:i/>
          <w:szCs w:val="24"/>
        </w:rPr>
        <w:t>Daniorerio</w:t>
      </w:r>
      <w:r w:rsidR="00D82113" w:rsidRPr="0040559E">
        <w:rPr>
          <w:rFonts w:cs="Times New Roman"/>
          <w:szCs w:val="24"/>
        </w:rPr>
        <w:t>) when fed with different commercial diets.</w:t>
      </w:r>
    </w:p>
    <w:p w14:paraId="34530CA1" w14:textId="77777777" w:rsidR="00D82113" w:rsidRPr="007B6048" w:rsidRDefault="00D82113" w:rsidP="0079451B">
      <w:pPr>
        <w:spacing w:line="480" w:lineRule="auto"/>
        <w:rPr>
          <w:rFonts w:cs="Times New Roman"/>
          <w:b/>
          <w:bCs/>
          <w:szCs w:val="24"/>
        </w:rPr>
      </w:pPr>
      <w:r w:rsidRPr="007B6048">
        <w:rPr>
          <w:rFonts w:cs="Times New Roman"/>
          <w:b/>
          <w:bCs/>
          <w:szCs w:val="24"/>
        </w:rPr>
        <w:t xml:space="preserve">BACKGROUND </w:t>
      </w:r>
    </w:p>
    <w:p w14:paraId="71184B89" w14:textId="77777777" w:rsidR="0093546F" w:rsidRPr="0093546F" w:rsidRDefault="00126450" w:rsidP="0079451B">
      <w:pPr>
        <w:spacing w:line="480" w:lineRule="auto"/>
      </w:pPr>
      <w:r w:rsidRPr="007B6048">
        <w:rPr>
          <w:rFonts w:cs="Times New Roman"/>
          <w:szCs w:val="24"/>
        </w:rPr>
        <w:t xml:space="preserve">The </w:t>
      </w:r>
      <w:r w:rsidR="00D811D6" w:rsidRPr="007B6048">
        <w:rPr>
          <w:rFonts w:cs="Times New Roman"/>
          <w:szCs w:val="24"/>
        </w:rPr>
        <w:t>consumption</w:t>
      </w:r>
      <w:r w:rsidRPr="007B6048">
        <w:rPr>
          <w:rFonts w:cs="Times New Roman"/>
          <w:szCs w:val="24"/>
        </w:rPr>
        <w:t xml:space="preserve"> of proteins in a diet could have </w:t>
      </w:r>
      <w:r w:rsidR="00D811D6" w:rsidRPr="007B6048">
        <w:rPr>
          <w:rFonts w:cs="Times New Roman"/>
          <w:szCs w:val="24"/>
        </w:rPr>
        <w:t>significant</w:t>
      </w:r>
      <w:r w:rsidRPr="007B6048">
        <w:rPr>
          <w:rFonts w:cs="Times New Roman"/>
          <w:szCs w:val="24"/>
        </w:rPr>
        <w:t xml:space="preserve"> effects </w:t>
      </w:r>
      <w:r w:rsidR="00D811D6" w:rsidRPr="007B6048">
        <w:rPr>
          <w:rFonts w:cs="Times New Roman"/>
          <w:szCs w:val="24"/>
        </w:rPr>
        <w:t>on</w:t>
      </w:r>
      <w:r w:rsidRPr="007B6048">
        <w:rPr>
          <w:rFonts w:cs="Times New Roman"/>
          <w:szCs w:val="24"/>
        </w:rPr>
        <w:t xml:space="preserve"> the </w:t>
      </w:r>
      <w:r w:rsidR="00D811D6" w:rsidRPr="007B6048">
        <w:rPr>
          <w:rFonts w:cs="Times New Roman"/>
          <w:szCs w:val="24"/>
        </w:rPr>
        <w:t>body</w:t>
      </w:r>
      <w:r w:rsidRPr="007B6048">
        <w:rPr>
          <w:rFonts w:cs="Times New Roman"/>
          <w:szCs w:val="24"/>
        </w:rPr>
        <w:t xml:space="preserve"> metabolism. </w:t>
      </w:r>
      <w:r w:rsidR="005C2BB9" w:rsidRPr="007B6048">
        <w:rPr>
          <w:rFonts w:cs="Times New Roman"/>
          <w:szCs w:val="24"/>
        </w:rPr>
        <w:t xml:space="preserve">The high </w:t>
      </w:r>
      <w:r w:rsidR="00D811D6" w:rsidRPr="007B6048">
        <w:rPr>
          <w:rFonts w:cs="Times New Roman"/>
          <w:szCs w:val="24"/>
        </w:rPr>
        <w:t>calories</w:t>
      </w:r>
      <w:r w:rsidR="005C2BB9" w:rsidRPr="007B6048">
        <w:rPr>
          <w:rFonts w:cs="Times New Roman"/>
          <w:szCs w:val="24"/>
        </w:rPr>
        <w:t xml:space="preserve"> contents of </w:t>
      </w:r>
      <w:r w:rsidR="00D811D6" w:rsidRPr="007B6048">
        <w:rPr>
          <w:rFonts w:cs="Times New Roman"/>
          <w:szCs w:val="24"/>
        </w:rPr>
        <w:t>proteins</w:t>
      </w:r>
      <w:r w:rsidR="005C2BB9" w:rsidRPr="007B6048">
        <w:rPr>
          <w:rFonts w:cs="Times New Roman"/>
          <w:szCs w:val="24"/>
        </w:rPr>
        <w:t xml:space="preserve"> commonly require more calories for breakdown that </w:t>
      </w:r>
      <w:r w:rsidR="00D811D6" w:rsidRPr="007B6048">
        <w:rPr>
          <w:rFonts w:cs="Times New Roman"/>
          <w:szCs w:val="24"/>
        </w:rPr>
        <w:t>carbohydrates</w:t>
      </w:r>
      <w:r w:rsidR="005C2BB9" w:rsidRPr="007B6048">
        <w:rPr>
          <w:rFonts w:cs="Times New Roman"/>
          <w:szCs w:val="24"/>
        </w:rPr>
        <w:t xml:space="preserve"> and this </w:t>
      </w:r>
      <w:r w:rsidR="00D811D6" w:rsidRPr="007B6048">
        <w:rPr>
          <w:rFonts w:cs="Times New Roman"/>
          <w:szCs w:val="24"/>
        </w:rPr>
        <w:t>could have</w:t>
      </w:r>
      <w:r w:rsidR="0093546F">
        <w:rPr>
          <w:rFonts w:cs="Times New Roman"/>
          <w:szCs w:val="24"/>
        </w:rPr>
        <w:t xml:space="preserve"> </w:t>
      </w:r>
      <w:r w:rsidR="00C97DBF" w:rsidRPr="007B6048">
        <w:rPr>
          <w:rFonts w:cs="Times New Roman"/>
          <w:szCs w:val="24"/>
        </w:rPr>
        <w:t>significant</w:t>
      </w:r>
      <w:r w:rsidR="005C2BB9" w:rsidRPr="007B6048">
        <w:rPr>
          <w:rFonts w:cs="Times New Roman"/>
          <w:szCs w:val="24"/>
        </w:rPr>
        <w:t xml:space="preserve"> effects of various metabolic aspects</w:t>
      </w:r>
      <w:r w:rsidR="00C97DBF" w:rsidRPr="007B6048">
        <w:rPr>
          <w:rFonts w:cs="Times New Roman"/>
          <w:szCs w:val="24"/>
        </w:rPr>
        <w:t xml:space="preserve">. The amount nature of proteins makes them significantly different </w:t>
      </w:r>
      <w:r w:rsidR="0093546F" w:rsidRPr="007B6048">
        <w:rPr>
          <w:rFonts w:cs="Times New Roman"/>
          <w:szCs w:val="24"/>
        </w:rPr>
        <w:t>from</w:t>
      </w:r>
      <w:r w:rsidR="00C97DBF" w:rsidRPr="007B6048">
        <w:rPr>
          <w:rFonts w:cs="Times New Roman"/>
          <w:szCs w:val="24"/>
        </w:rPr>
        <w:t xml:space="preserve"> other dietary constitutes that people consume routinely.</w:t>
      </w:r>
      <w:r w:rsidR="00D811D6" w:rsidRPr="007B6048">
        <w:rPr>
          <w:rFonts w:cs="Times New Roman"/>
          <w:szCs w:val="24"/>
        </w:rPr>
        <w:t xml:space="preserve">  In general, </w:t>
      </w:r>
      <w:r w:rsidR="00834A8E" w:rsidRPr="007B6048">
        <w:rPr>
          <w:rFonts w:cs="Times New Roman"/>
          <w:szCs w:val="24"/>
        </w:rPr>
        <w:t>proteins</w:t>
      </w:r>
      <w:r w:rsidR="00D811D6" w:rsidRPr="007B6048">
        <w:rPr>
          <w:rFonts w:cs="Times New Roman"/>
          <w:szCs w:val="24"/>
        </w:rPr>
        <w:t xml:space="preserve"> cause an increase in the metabolic rate </w:t>
      </w:r>
      <w:r w:rsidR="00834A8E" w:rsidRPr="007B6048">
        <w:rPr>
          <w:rFonts w:cs="Times New Roman"/>
          <w:szCs w:val="24"/>
        </w:rPr>
        <w:t>of organisms</w:t>
      </w:r>
      <w:r w:rsidR="0093546F">
        <w:rPr>
          <w:rFonts w:cs="Times New Roman"/>
          <w:szCs w:val="24"/>
        </w:rPr>
        <w:t xml:space="preserve"> </w:t>
      </w:r>
      <w:r w:rsidR="00834A8E" w:rsidRPr="007B6048">
        <w:rPr>
          <w:rFonts w:cs="Times New Roman"/>
          <w:szCs w:val="24"/>
        </w:rPr>
        <w:t>because</w:t>
      </w:r>
      <w:r w:rsidR="00D811D6" w:rsidRPr="007B6048">
        <w:rPr>
          <w:rFonts w:cs="Times New Roman"/>
          <w:szCs w:val="24"/>
        </w:rPr>
        <w:t xml:space="preserve"> of a variety of </w:t>
      </w:r>
      <w:r w:rsidR="00D811D6" w:rsidRPr="0093546F">
        <w:rPr>
          <w:rFonts w:cs="Times New Roman"/>
          <w:szCs w:val="24"/>
        </w:rPr>
        <w:t>reasons</w:t>
      </w:r>
      <w:r w:rsidR="0093546F">
        <w:rPr>
          <w:rFonts w:cs="Times New Roman"/>
          <w:szCs w:val="24"/>
        </w:rPr>
        <w:t xml:space="preserve"> Like for instance, </w:t>
      </w:r>
      <w:r w:rsidR="0093546F" w:rsidRPr="0093546F">
        <w:t xml:space="preserve">Weight maintenance is actually a simple matter of </w:t>
      </w:r>
      <w:r w:rsidR="0093546F">
        <w:t>the energy balance and also e</w:t>
      </w:r>
      <w:r w:rsidR="0093546F" w:rsidRPr="0093546F">
        <w:t>nergy balance is attain</w:t>
      </w:r>
      <w:r w:rsidR="0093546F">
        <w:t>ed</w:t>
      </w:r>
      <w:r w:rsidR="0093546F" w:rsidRPr="0093546F">
        <w:t xml:space="preserve"> when "energy in" is corresponding to "energy out</w:t>
      </w:r>
    </w:p>
    <w:p w14:paraId="4C16B8CF" w14:textId="77777777" w:rsidR="00AC5DD3" w:rsidRPr="007B6048" w:rsidRDefault="00EA3B67" w:rsidP="0079451B">
      <w:pPr>
        <w:spacing w:line="480" w:lineRule="auto"/>
        <w:rPr>
          <w:rFonts w:cs="Times New Roman"/>
          <w:szCs w:val="24"/>
        </w:rPr>
      </w:pPr>
      <w:r w:rsidRPr="007B6048">
        <w:rPr>
          <w:rFonts w:cs="Times New Roman"/>
          <w:szCs w:val="24"/>
        </w:rPr>
        <w:t>Thermic</w:t>
      </w:r>
      <w:r w:rsidR="00637331" w:rsidRPr="007B6048">
        <w:rPr>
          <w:rFonts w:cs="Times New Roman"/>
          <w:szCs w:val="24"/>
        </w:rPr>
        <w:t xml:space="preserve"> </w:t>
      </w:r>
      <w:r w:rsidR="0093546F" w:rsidRPr="007B6048">
        <w:rPr>
          <w:rFonts w:cs="Times New Roman"/>
          <w:szCs w:val="24"/>
        </w:rPr>
        <w:t>affects</w:t>
      </w:r>
      <w:r w:rsidR="00637331" w:rsidRPr="007B6048">
        <w:rPr>
          <w:rFonts w:cs="Times New Roman"/>
          <w:szCs w:val="24"/>
        </w:rPr>
        <w:t xml:space="preserve"> accounts for the numerous ways in which proteins increase the metabolic rate of the body. </w:t>
      </w:r>
      <w:r w:rsidR="00F326AA" w:rsidRPr="007B6048">
        <w:rPr>
          <w:rFonts w:cs="Times New Roman"/>
          <w:szCs w:val="24"/>
        </w:rPr>
        <w:t xml:space="preserve">Due to the strong bond making the protein molecules, </w:t>
      </w:r>
      <w:r w:rsidRPr="007B6048">
        <w:rPr>
          <w:rFonts w:cs="Times New Roman"/>
          <w:szCs w:val="24"/>
        </w:rPr>
        <w:t>a lot</w:t>
      </w:r>
      <w:r w:rsidR="00F326AA" w:rsidRPr="007B6048">
        <w:rPr>
          <w:rFonts w:cs="Times New Roman"/>
          <w:szCs w:val="24"/>
        </w:rPr>
        <w:t xml:space="preserve"> of energy is required to break down the high protein that has been consumed. </w:t>
      </w:r>
      <w:r w:rsidR="00AC5DD3" w:rsidRPr="007B6048">
        <w:rPr>
          <w:rFonts w:cs="Times New Roman"/>
          <w:szCs w:val="24"/>
        </w:rPr>
        <w:t xml:space="preserve">The thermic effect of </w:t>
      </w:r>
      <w:r w:rsidRPr="007B6048">
        <w:rPr>
          <w:rFonts w:cs="Times New Roman"/>
          <w:szCs w:val="24"/>
        </w:rPr>
        <w:t>proteins</w:t>
      </w:r>
      <w:r w:rsidR="00AC5DD3" w:rsidRPr="007B6048">
        <w:rPr>
          <w:rFonts w:cs="Times New Roman"/>
          <w:szCs w:val="24"/>
        </w:rPr>
        <w:t xml:space="preserve"> means that about 30% of the calories in proteins are burned in the process of digesting </w:t>
      </w:r>
      <w:r w:rsidRPr="007B6048">
        <w:rPr>
          <w:rFonts w:cs="Times New Roman"/>
          <w:szCs w:val="24"/>
        </w:rPr>
        <w:t>proteins</w:t>
      </w:r>
      <w:r w:rsidR="000C6CB1" w:rsidRPr="007B6048">
        <w:rPr>
          <w:rFonts w:cs="Times New Roman"/>
          <w:szCs w:val="24"/>
        </w:rPr>
        <w:fldChar w:fldCharType="begin" w:fldLock="1"/>
      </w:r>
      <w:r w:rsidR="00993E13" w:rsidRPr="007B6048">
        <w:rPr>
          <w:rFonts w:cs="Times New Roman"/>
          <w:szCs w:val="24"/>
        </w:rPr>
        <w:instrText>ADDIN CSL_CITATION { "citationItems" : [ { "id" : "ITEM-1", "itemData" : { "author" : [ { "dropping-particle" : "", "family" : "Acheson", "given" : "Kevin J.", "non-dropping-particle" : "", "parse-names" : false, "suffix" : "" }, { "dropping-particle" : "", "family" : "Blondel-Lubrano", "given" : "Anny", "non-dropping-particle" : "", "parse-names" : false, "suffix" : "" }, { "dropping-particle" : "", "family" : "Oguey-Araymon", "given" : "Sylviane", "non-dropping-particle" : "", "parse-names" : false, "suffix" : "" }, { "dropping-particle" : "", "family" : "Beaumont", "given" : "Maurice", "non-dropping-particle" : "", "parse-names" : false, "suffix" : "" }, { "dropping-particle" : "", "family" : "Emady-Azar", "given" : "Shahram", "non-dropping-particle" : "", "parse-names" : false, "suffix" : "" }, { "dropping-particle" : "", "family" : "Ammon-Zufferey", "given" : "Corinne", "non-dropping-particle" : "", "parse-names" : false, "suffix" : "" }, { "dropping-particle" : "", "family" : "Monnard", "given" : "Irina", "non-dropping-particle" : "", "parse-names" : false, "suffix" : "" }, { "dropping-particle" : "", "family" : "Pinaud", "given" : "St\u00e9phane", "non-dropping-particle" : "", "parse-names" : false, "suffix" : "" }, { "dropping-particle" : "", "family" : "Nielsen-Moennoz", "given" : "Corine", "non-dropping-particle" : "", "parse-names" : false, "suffix" : "" }, { "dropping-particle" : "", "family" : "Bovetto", "given" : "Lionel", "non-dropping-particle" : "", "parse-names" : false, "suffix" : "" } ], "container-title" : "The American journal of clinical nutrition", "id" : "ITEM-1", "issue" : "3", "issued" : { "date-parts" : [ [ "2011" ] ] }, "page" : "525-534", "title" : "Protein choices targeting thermogenesis and metabolism", "type" : "article-journal", "volume" : "93" }, "uris" : [ "http://www.mendeley.com/documents/?uuid=1a2d05eb-8931-4ddd-a538-a68ab49d8913" ] } ], "mendeley" : { "formattedCitation" : "(Acheson et al.)", "manualFormatting" : "(Acheson et al. 528)", "plainTextFormattedCitation" : "(Acheson et al.)", "previouslyFormattedCitation" : "(Acheson et al.)" }, "properties" : { "noteIndex" : 0 }, "schema" : "https://github.com/citation-style-language/schema/raw/master/csl-citation.json" }</w:instrText>
      </w:r>
      <w:r w:rsidR="000C6CB1" w:rsidRPr="007B6048">
        <w:rPr>
          <w:rFonts w:cs="Times New Roman"/>
          <w:szCs w:val="24"/>
        </w:rPr>
        <w:fldChar w:fldCharType="separate"/>
      </w:r>
      <w:r w:rsidR="00993E13" w:rsidRPr="007B6048">
        <w:rPr>
          <w:rFonts w:cs="Times New Roman"/>
          <w:noProof/>
          <w:szCs w:val="24"/>
        </w:rPr>
        <w:t>(Acheson et al. 528)</w:t>
      </w:r>
      <w:r w:rsidR="000C6CB1" w:rsidRPr="007B6048">
        <w:rPr>
          <w:rFonts w:cs="Times New Roman"/>
          <w:szCs w:val="24"/>
        </w:rPr>
        <w:fldChar w:fldCharType="end"/>
      </w:r>
      <w:r w:rsidR="00AC5DD3" w:rsidRPr="007B6048">
        <w:rPr>
          <w:rFonts w:cs="Times New Roman"/>
          <w:szCs w:val="24"/>
        </w:rPr>
        <w:t xml:space="preserve">. The heat generated in the process </w:t>
      </w:r>
      <w:r w:rsidRPr="007B6048">
        <w:rPr>
          <w:rFonts w:cs="Times New Roman"/>
          <w:szCs w:val="24"/>
        </w:rPr>
        <w:t>increases</w:t>
      </w:r>
      <w:r w:rsidR="00AC5DD3" w:rsidRPr="007B6048">
        <w:rPr>
          <w:rFonts w:cs="Times New Roman"/>
          <w:szCs w:val="24"/>
        </w:rPr>
        <w:t xml:space="preserve"> the general body heat output hence influencing metabolism.</w:t>
      </w:r>
    </w:p>
    <w:p w14:paraId="1EBCC8B9" w14:textId="77777777" w:rsidR="00126450" w:rsidRPr="007B6048" w:rsidRDefault="001415BB" w:rsidP="0079451B">
      <w:pPr>
        <w:spacing w:line="480" w:lineRule="auto"/>
        <w:rPr>
          <w:rFonts w:cs="Times New Roman"/>
          <w:szCs w:val="24"/>
        </w:rPr>
      </w:pPr>
      <w:r w:rsidRPr="0093546F">
        <w:rPr>
          <w:rFonts w:cs="Times New Roman"/>
          <w:szCs w:val="24"/>
        </w:rPr>
        <w:t xml:space="preserve">The consumption of protein in diet has been established as a factor that increases the metabolic rate in human </w:t>
      </w:r>
      <w:r w:rsidR="0093546F" w:rsidRPr="0093546F">
        <w:rPr>
          <w:rFonts w:cs="Times New Roman"/>
          <w:szCs w:val="24"/>
        </w:rPr>
        <w:t>beings</w:t>
      </w:r>
      <w:r w:rsidR="0093546F">
        <w:rPr>
          <w:rFonts w:cs="Times New Roman"/>
          <w:color w:val="FF0000"/>
          <w:szCs w:val="24"/>
        </w:rPr>
        <w:t xml:space="preserve"> </w:t>
      </w:r>
      <w:r w:rsidR="0093546F" w:rsidRPr="007B6048">
        <w:rPr>
          <w:rFonts w:cs="Times New Roman"/>
          <w:szCs w:val="24"/>
        </w:rPr>
        <w:fldChar w:fldCharType="begin" w:fldLock="1"/>
      </w:r>
      <w:r w:rsidR="0093546F" w:rsidRPr="007B6048">
        <w:rPr>
          <w:rFonts w:cs="Times New Roman"/>
          <w:szCs w:val="24"/>
        </w:rPr>
        <w:instrText>ADDIN CSL_CITATION { "citationItems" : [ { "id" : "ITEM-1", "itemData" : { "author" : [ { "dropping-particle" : "", "family" : "Howard", "given" : "Richard D.", "non-dropping-particle" : "", "parse-names" : false, "suffix" : "" }, { "dropping-particle" : "", "family" : "Rohrer", "given" : "Karl", "non-dropping-particle" : "", "parse-names" : false, "suffix" : "" }, { "dropping-particle" : "", "family" : "Liu", "given" : "Yiyang", "non-dropping-particle" : "", "parse-names" : false, "suffix" : "" }, { "dropping-particle" : "", "family" : "Muir", "given" : "William M.", "non-dropping-particle" : "", "parse-names" : false, "suffix" : "" } ], "container-title" : "Evolution", "id" : "ITEM-1", "issue" : "5", "issued" : { "date-parts" : [ [ "2015" ] ] }, "page" : "1143-1157", "title" : "Mate Competition And Evolutionary Outcomes In Genetically Modified Zebrafish( DanioRerio)", "type" : "article-journal", "volume" : "69" }, "uris" : [ "http://www.mendeley.com/documents/?uuid=1f2eb309-68cf-4d5a-9aed-ae91aece1642" ] } ], "mendeley" : { "formattedCitation" : "(Howard et al.)", "manualFormatting" : "(Howard et al. 1173)", "plainTextFormattedCitation" : "(Howard et al.)", "previouslyFormattedCitation" : "(Howard et al.)" }, "properties" : { "noteIndex" : 0 }, "schema" : "https://github.com/citation-style-language/schema/raw/master/csl-citation.json" }</w:instrText>
      </w:r>
      <w:r w:rsidR="0093546F" w:rsidRPr="007B6048">
        <w:rPr>
          <w:rFonts w:cs="Times New Roman"/>
          <w:szCs w:val="24"/>
        </w:rPr>
        <w:fldChar w:fldCharType="separate"/>
      </w:r>
      <w:r w:rsidR="0093546F">
        <w:rPr>
          <w:rFonts w:cs="Times New Roman"/>
          <w:noProof/>
          <w:szCs w:val="24"/>
        </w:rPr>
        <w:t>(Howard et al. 117</w:t>
      </w:r>
      <w:r w:rsidR="0093546F" w:rsidRPr="007B6048">
        <w:rPr>
          <w:rFonts w:cs="Times New Roman"/>
          <w:noProof/>
          <w:szCs w:val="24"/>
        </w:rPr>
        <w:t>)</w:t>
      </w:r>
      <w:r w:rsidR="0093546F" w:rsidRPr="007B6048">
        <w:rPr>
          <w:rFonts w:cs="Times New Roman"/>
          <w:szCs w:val="24"/>
        </w:rPr>
        <w:fldChar w:fldCharType="end"/>
      </w:r>
      <w:r w:rsidR="0093546F" w:rsidRPr="007B6048">
        <w:rPr>
          <w:rFonts w:cs="Times New Roman"/>
          <w:szCs w:val="24"/>
        </w:rPr>
        <w:t>.</w:t>
      </w:r>
      <w:r w:rsidRPr="007B6048">
        <w:rPr>
          <w:rFonts w:cs="Times New Roman"/>
          <w:szCs w:val="24"/>
        </w:rPr>
        <w:t xml:space="preserve">This is mainly because proteins require a lot of energy to be broken down and the body must provide such energy, hence it increase the metabolic rate. </w:t>
      </w:r>
      <w:r w:rsidR="00617B1E" w:rsidRPr="007B6048">
        <w:rPr>
          <w:rFonts w:cs="Times New Roman"/>
          <w:szCs w:val="24"/>
        </w:rPr>
        <w:t xml:space="preserve">The process of protein synthesis in the body causes the amino acid </w:t>
      </w:r>
      <w:r w:rsidR="00EA3B67" w:rsidRPr="007B6048">
        <w:rPr>
          <w:rFonts w:cs="Times New Roman"/>
          <w:szCs w:val="24"/>
        </w:rPr>
        <w:t>structures</w:t>
      </w:r>
      <w:r w:rsidR="00617B1E" w:rsidRPr="007B6048">
        <w:rPr>
          <w:rFonts w:cs="Times New Roman"/>
          <w:szCs w:val="24"/>
        </w:rPr>
        <w:t xml:space="preserve"> of the </w:t>
      </w:r>
      <w:r w:rsidR="00EA3B67" w:rsidRPr="007B6048">
        <w:rPr>
          <w:rFonts w:cs="Times New Roman"/>
          <w:szCs w:val="24"/>
        </w:rPr>
        <w:t>proteins</w:t>
      </w:r>
      <w:r w:rsidR="00617B1E" w:rsidRPr="007B6048">
        <w:rPr>
          <w:rFonts w:cs="Times New Roman"/>
          <w:szCs w:val="24"/>
        </w:rPr>
        <w:t xml:space="preserve"> consumed to begin </w:t>
      </w:r>
      <w:r w:rsidR="00EE198D" w:rsidRPr="007B6048">
        <w:rPr>
          <w:rFonts w:cs="Times New Roman"/>
          <w:szCs w:val="24"/>
        </w:rPr>
        <w:t>the</w:t>
      </w:r>
      <w:r w:rsidR="00617B1E" w:rsidRPr="007B6048">
        <w:rPr>
          <w:rFonts w:cs="Times New Roman"/>
          <w:szCs w:val="24"/>
        </w:rPr>
        <w:t xml:space="preserve"> process of building body muscles. The construction of </w:t>
      </w:r>
      <w:r w:rsidR="00EE198D" w:rsidRPr="007B6048">
        <w:rPr>
          <w:rFonts w:cs="Times New Roman"/>
          <w:szCs w:val="24"/>
        </w:rPr>
        <w:t>these</w:t>
      </w:r>
      <w:r w:rsidR="00617B1E" w:rsidRPr="007B6048">
        <w:rPr>
          <w:rFonts w:cs="Times New Roman"/>
          <w:szCs w:val="24"/>
        </w:rPr>
        <w:t xml:space="preserve"> </w:t>
      </w:r>
      <w:r w:rsidR="00617B1E" w:rsidRPr="007B6048">
        <w:rPr>
          <w:rFonts w:cs="Times New Roman"/>
          <w:szCs w:val="24"/>
        </w:rPr>
        <w:lastRenderedPageBreak/>
        <w:t xml:space="preserve">tissues in the </w:t>
      </w:r>
      <w:r w:rsidR="00EE198D" w:rsidRPr="007B6048">
        <w:rPr>
          <w:rFonts w:cs="Times New Roman"/>
          <w:szCs w:val="24"/>
        </w:rPr>
        <w:t>body</w:t>
      </w:r>
      <w:r w:rsidR="00617B1E" w:rsidRPr="007B6048">
        <w:rPr>
          <w:rFonts w:cs="Times New Roman"/>
          <w:szCs w:val="24"/>
        </w:rPr>
        <w:t xml:space="preserve"> is a </w:t>
      </w:r>
      <w:r w:rsidR="00EE198D" w:rsidRPr="007B6048">
        <w:rPr>
          <w:rFonts w:cs="Times New Roman"/>
          <w:szCs w:val="24"/>
        </w:rPr>
        <w:t>process</w:t>
      </w:r>
      <w:r w:rsidR="00617B1E" w:rsidRPr="007B6048">
        <w:rPr>
          <w:rFonts w:cs="Times New Roman"/>
          <w:szCs w:val="24"/>
        </w:rPr>
        <w:t xml:space="preserve"> that consumes high amounts of energy </w:t>
      </w:r>
      <w:r w:rsidR="00EE198D" w:rsidRPr="007B6048">
        <w:rPr>
          <w:rFonts w:cs="Times New Roman"/>
          <w:szCs w:val="24"/>
        </w:rPr>
        <w:t>hence the</w:t>
      </w:r>
      <w:r w:rsidR="0093546F">
        <w:rPr>
          <w:rFonts w:cs="Times New Roman"/>
          <w:szCs w:val="24"/>
        </w:rPr>
        <w:t xml:space="preserve"> </w:t>
      </w:r>
      <w:r w:rsidR="00EE198D" w:rsidRPr="007B6048">
        <w:rPr>
          <w:rFonts w:cs="Times New Roman"/>
          <w:szCs w:val="24"/>
        </w:rPr>
        <w:t>body</w:t>
      </w:r>
      <w:r w:rsidR="00617B1E" w:rsidRPr="007B6048">
        <w:rPr>
          <w:rFonts w:cs="Times New Roman"/>
          <w:szCs w:val="24"/>
        </w:rPr>
        <w:t xml:space="preserve"> requires increased energy to </w:t>
      </w:r>
      <w:r w:rsidR="00EE198D" w:rsidRPr="007B6048">
        <w:rPr>
          <w:rFonts w:cs="Times New Roman"/>
          <w:szCs w:val="24"/>
        </w:rPr>
        <w:t>undertaken</w:t>
      </w:r>
      <w:r w:rsidR="00617B1E" w:rsidRPr="007B6048">
        <w:rPr>
          <w:rFonts w:cs="Times New Roman"/>
          <w:szCs w:val="24"/>
        </w:rPr>
        <w:t xml:space="preserve"> the process. As a result on th</w:t>
      </w:r>
      <w:r w:rsidR="00B96E48" w:rsidRPr="007B6048">
        <w:rPr>
          <w:rFonts w:cs="Times New Roman"/>
          <w:szCs w:val="24"/>
        </w:rPr>
        <w:t xml:space="preserve">e increased energy requirements, high metabolic rate occurs in order to </w:t>
      </w:r>
      <w:r w:rsidR="00EE198D" w:rsidRPr="007B6048">
        <w:rPr>
          <w:rFonts w:cs="Times New Roman"/>
          <w:szCs w:val="24"/>
        </w:rPr>
        <w:t>maintain</w:t>
      </w:r>
      <w:r w:rsidR="00B96E48" w:rsidRPr="007B6048">
        <w:rPr>
          <w:rFonts w:cs="Times New Roman"/>
          <w:szCs w:val="24"/>
        </w:rPr>
        <w:t xml:space="preserve"> the required amount of energy necessary to </w:t>
      </w:r>
      <w:r w:rsidR="00EE198D" w:rsidRPr="007B6048">
        <w:rPr>
          <w:rFonts w:cs="Times New Roman"/>
          <w:szCs w:val="24"/>
        </w:rPr>
        <w:t>sustain</w:t>
      </w:r>
      <w:r w:rsidR="00B96E48" w:rsidRPr="007B6048">
        <w:rPr>
          <w:rFonts w:cs="Times New Roman"/>
          <w:szCs w:val="24"/>
        </w:rPr>
        <w:t xml:space="preserve"> the activities of breaking down amino acids to form muscle tissues. </w:t>
      </w:r>
    </w:p>
    <w:p w14:paraId="4B6D2DC9" w14:textId="77777777" w:rsidR="008F1D6D" w:rsidRPr="007B6048" w:rsidRDefault="00667287" w:rsidP="0079451B">
      <w:pPr>
        <w:spacing w:line="480" w:lineRule="auto"/>
        <w:rPr>
          <w:rFonts w:cs="Times New Roman"/>
          <w:szCs w:val="24"/>
        </w:rPr>
      </w:pPr>
      <w:r w:rsidRPr="007B6048">
        <w:rPr>
          <w:rFonts w:cs="Times New Roman"/>
          <w:szCs w:val="24"/>
        </w:rPr>
        <w:t xml:space="preserve">Within marine </w:t>
      </w:r>
      <w:r w:rsidR="00993F37" w:rsidRPr="007B6048">
        <w:rPr>
          <w:rFonts w:cs="Times New Roman"/>
          <w:szCs w:val="24"/>
        </w:rPr>
        <w:t>environments</w:t>
      </w:r>
      <w:r w:rsidRPr="007B6048">
        <w:rPr>
          <w:rFonts w:cs="Times New Roman"/>
          <w:szCs w:val="24"/>
        </w:rPr>
        <w:t>,</w:t>
      </w:r>
      <w:r w:rsidR="0093546F">
        <w:rPr>
          <w:rFonts w:cs="Times New Roman"/>
          <w:szCs w:val="24"/>
        </w:rPr>
        <w:t xml:space="preserve"> </w:t>
      </w:r>
      <w:r w:rsidR="00FF7224" w:rsidRPr="007B6048">
        <w:rPr>
          <w:rFonts w:cs="Times New Roman"/>
          <w:szCs w:val="24"/>
        </w:rPr>
        <w:t>hypoxia</w:t>
      </w:r>
      <w:r w:rsidR="00993F37" w:rsidRPr="007B6048">
        <w:rPr>
          <w:rFonts w:cs="Times New Roman"/>
          <w:szCs w:val="24"/>
        </w:rPr>
        <w:t xml:space="preserve"> episodes remain prevalent due to a variety of reasons. The </w:t>
      </w:r>
      <w:r w:rsidR="0093546F" w:rsidRPr="007B6048">
        <w:rPr>
          <w:rFonts w:cs="Times New Roman"/>
          <w:szCs w:val="24"/>
        </w:rPr>
        <w:t>presence of oxygen within the marine environment affects</w:t>
      </w:r>
      <w:r w:rsidR="00993F37" w:rsidRPr="007B6048">
        <w:rPr>
          <w:rFonts w:cs="Times New Roman"/>
          <w:szCs w:val="24"/>
        </w:rPr>
        <w:t xml:space="preserve"> the physiological </w:t>
      </w:r>
      <w:r w:rsidR="00FF7224" w:rsidRPr="007B6048">
        <w:rPr>
          <w:rFonts w:cs="Times New Roman"/>
          <w:szCs w:val="24"/>
        </w:rPr>
        <w:t>functions</w:t>
      </w:r>
      <w:r w:rsidR="00993F37" w:rsidRPr="007B6048">
        <w:rPr>
          <w:rFonts w:cs="Times New Roman"/>
          <w:szCs w:val="24"/>
        </w:rPr>
        <w:t xml:space="preserve"> of organisms residing within these </w:t>
      </w:r>
      <w:r w:rsidR="00FF7224" w:rsidRPr="007B6048">
        <w:rPr>
          <w:rFonts w:cs="Times New Roman"/>
          <w:szCs w:val="24"/>
        </w:rPr>
        <w:t>conditions</w:t>
      </w:r>
      <w:r w:rsidR="00993F37" w:rsidRPr="007B6048">
        <w:rPr>
          <w:rFonts w:cs="Times New Roman"/>
          <w:szCs w:val="24"/>
        </w:rPr>
        <w:t xml:space="preserve">. </w:t>
      </w:r>
      <w:r w:rsidR="0037455B" w:rsidRPr="007B6048">
        <w:rPr>
          <w:rFonts w:cs="Times New Roman"/>
          <w:szCs w:val="24"/>
        </w:rPr>
        <w:t xml:space="preserve">Like many other </w:t>
      </w:r>
      <w:r w:rsidR="00FF7224" w:rsidRPr="007B6048">
        <w:rPr>
          <w:rFonts w:cs="Times New Roman"/>
          <w:szCs w:val="24"/>
        </w:rPr>
        <w:t>organisms</w:t>
      </w:r>
      <w:r w:rsidR="0037455B" w:rsidRPr="007B6048">
        <w:rPr>
          <w:rFonts w:cs="Times New Roman"/>
          <w:szCs w:val="24"/>
        </w:rPr>
        <w:t xml:space="preserve">, during the process of respiration, fish taken in oxygen and give out carbon dioxide. </w:t>
      </w:r>
      <w:r w:rsidR="00E04924" w:rsidRPr="007B6048">
        <w:rPr>
          <w:rFonts w:cs="Times New Roman"/>
          <w:szCs w:val="24"/>
        </w:rPr>
        <w:t xml:space="preserve">As water flows through </w:t>
      </w:r>
      <w:r w:rsidR="00FF7224" w:rsidRPr="007B6048">
        <w:rPr>
          <w:rFonts w:cs="Times New Roman"/>
          <w:szCs w:val="24"/>
        </w:rPr>
        <w:t>the</w:t>
      </w:r>
      <w:r w:rsidR="00E04924" w:rsidRPr="007B6048">
        <w:rPr>
          <w:rFonts w:cs="Times New Roman"/>
          <w:szCs w:val="24"/>
        </w:rPr>
        <w:t xml:space="preserve"> gills of the fish, the oxygen in the water diffuses into the </w:t>
      </w:r>
      <w:r w:rsidR="00FF7224" w:rsidRPr="007B6048">
        <w:rPr>
          <w:rFonts w:cs="Times New Roman"/>
          <w:szCs w:val="24"/>
        </w:rPr>
        <w:t>circulatory</w:t>
      </w:r>
      <w:r w:rsidR="00E04924" w:rsidRPr="007B6048">
        <w:rPr>
          <w:rFonts w:cs="Times New Roman"/>
          <w:szCs w:val="24"/>
        </w:rPr>
        <w:t xml:space="preserve"> system of the fish and </w:t>
      </w:r>
      <w:r w:rsidR="00FF7224" w:rsidRPr="007B6048">
        <w:rPr>
          <w:rFonts w:cs="Times New Roman"/>
          <w:szCs w:val="24"/>
        </w:rPr>
        <w:t>simultaneously</w:t>
      </w:r>
      <w:r w:rsidR="00E04924" w:rsidRPr="007B6048">
        <w:rPr>
          <w:rFonts w:cs="Times New Roman"/>
          <w:szCs w:val="24"/>
        </w:rPr>
        <w:t xml:space="preserve"> carbon dioxide </w:t>
      </w:r>
      <w:r w:rsidR="00FF7224" w:rsidRPr="007B6048">
        <w:rPr>
          <w:rFonts w:cs="Times New Roman"/>
          <w:szCs w:val="24"/>
        </w:rPr>
        <w:t>diffuses</w:t>
      </w:r>
      <w:r w:rsidR="00E04924" w:rsidRPr="007B6048">
        <w:rPr>
          <w:rFonts w:cs="Times New Roman"/>
          <w:szCs w:val="24"/>
        </w:rPr>
        <w:t xml:space="preserve"> out of the fish body. </w:t>
      </w:r>
    </w:p>
    <w:p w14:paraId="368243EC" w14:textId="77777777" w:rsidR="00667287" w:rsidRPr="007B6048" w:rsidRDefault="008F1D6D" w:rsidP="0079451B">
      <w:pPr>
        <w:spacing w:line="480" w:lineRule="auto"/>
        <w:rPr>
          <w:rFonts w:cs="Times New Roman"/>
          <w:szCs w:val="24"/>
        </w:rPr>
      </w:pPr>
      <w:r w:rsidRPr="007B6048">
        <w:rPr>
          <w:rFonts w:cs="Times New Roman"/>
          <w:szCs w:val="24"/>
        </w:rPr>
        <w:t xml:space="preserve">The metabolic process in fish requires </w:t>
      </w:r>
      <w:r w:rsidR="00FF7224" w:rsidRPr="007B6048">
        <w:rPr>
          <w:rFonts w:cs="Times New Roman"/>
          <w:szCs w:val="24"/>
        </w:rPr>
        <w:t>consumption</w:t>
      </w:r>
      <w:r w:rsidRPr="007B6048">
        <w:rPr>
          <w:rFonts w:cs="Times New Roman"/>
          <w:szCs w:val="24"/>
        </w:rPr>
        <w:t xml:space="preserve"> of </w:t>
      </w:r>
      <w:r w:rsidR="00FF7224" w:rsidRPr="007B6048">
        <w:rPr>
          <w:rFonts w:cs="Times New Roman"/>
          <w:szCs w:val="24"/>
        </w:rPr>
        <w:t>oxygen</w:t>
      </w:r>
      <w:r w:rsidRPr="007B6048">
        <w:rPr>
          <w:rFonts w:cs="Times New Roman"/>
          <w:szCs w:val="24"/>
        </w:rPr>
        <w:t xml:space="preserve"> and the conditions of hypoxia cause fish to stop feeding and reduce </w:t>
      </w:r>
      <w:r w:rsidR="00FF7224" w:rsidRPr="007B6048">
        <w:rPr>
          <w:rFonts w:cs="Times New Roman"/>
          <w:szCs w:val="24"/>
        </w:rPr>
        <w:t>movements as</w:t>
      </w:r>
      <w:r w:rsidRPr="007B6048">
        <w:rPr>
          <w:rFonts w:cs="Times New Roman"/>
          <w:szCs w:val="24"/>
        </w:rPr>
        <w:t xml:space="preserve"> they seek to </w:t>
      </w:r>
      <w:r w:rsidR="00FF7224" w:rsidRPr="007B6048">
        <w:rPr>
          <w:rFonts w:cs="Times New Roman"/>
          <w:szCs w:val="24"/>
        </w:rPr>
        <w:t>conserve</w:t>
      </w:r>
      <w:r w:rsidRPr="007B6048">
        <w:rPr>
          <w:rFonts w:cs="Times New Roman"/>
          <w:szCs w:val="24"/>
        </w:rPr>
        <w:t xml:space="preserve"> the energy that they have. The minimum requirements of the </w:t>
      </w:r>
      <w:r w:rsidR="00FF7224" w:rsidRPr="007B6048">
        <w:rPr>
          <w:rFonts w:cs="Times New Roman"/>
          <w:szCs w:val="24"/>
        </w:rPr>
        <w:t>dissolved</w:t>
      </w:r>
      <w:r w:rsidRPr="007B6048">
        <w:rPr>
          <w:rFonts w:cs="Times New Roman"/>
          <w:szCs w:val="24"/>
        </w:rPr>
        <w:t xml:space="preserve"> oxygen for tropical fresh water </w:t>
      </w:r>
      <w:r w:rsidR="00FF7224" w:rsidRPr="007B6048">
        <w:rPr>
          <w:rFonts w:cs="Times New Roman"/>
          <w:szCs w:val="24"/>
        </w:rPr>
        <w:t>fish</w:t>
      </w:r>
      <w:r w:rsidRPr="007B6048">
        <w:rPr>
          <w:rFonts w:cs="Times New Roman"/>
          <w:szCs w:val="24"/>
        </w:rPr>
        <w:t xml:space="preserve"> like </w:t>
      </w:r>
      <w:r w:rsidR="00C41DAD" w:rsidRPr="007B6048">
        <w:rPr>
          <w:rFonts w:cs="Times New Roman"/>
          <w:szCs w:val="24"/>
        </w:rPr>
        <w:t>Zebrafish</w:t>
      </w:r>
      <w:r w:rsidRPr="007B6048">
        <w:rPr>
          <w:rFonts w:cs="Times New Roman"/>
          <w:szCs w:val="24"/>
        </w:rPr>
        <w:t xml:space="preserve"> is 80% </w:t>
      </w:r>
      <w:r w:rsidR="00205E5D" w:rsidRPr="007B6048">
        <w:rPr>
          <w:rFonts w:cs="Times New Roman"/>
          <w:szCs w:val="24"/>
        </w:rPr>
        <w:t>saturation</w:t>
      </w:r>
      <w:r w:rsidRPr="007B6048">
        <w:rPr>
          <w:rFonts w:cs="Times New Roman"/>
          <w:szCs w:val="24"/>
        </w:rPr>
        <w:t xml:space="preserve">. Any level below this can be </w:t>
      </w:r>
      <w:r w:rsidR="00205E5D" w:rsidRPr="007B6048">
        <w:rPr>
          <w:rFonts w:cs="Times New Roman"/>
          <w:szCs w:val="24"/>
        </w:rPr>
        <w:t>considered</w:t>
      </w:r>
      <w:r w:rsidRPr="007B6048">
        <w:rPr>
          <w:rFonts w:cs="Times New Roman"/>
          <w:szCs w:val="24"/>
        </w:rPr>
        <w:t xml:space="preserve"> as hypoxia. </w:t>
      </w:r>
      <w:r w:rsidR="005A03C2" w:rsidRPr="007B6048">
        <w:rPr>
          <w:rFonts w:cs="Times New Roman"/>
          <w:szCs w:val="24"/>
        </w:rPr>
        <w:t xml:space="preserve">The levels of </w:t>
      </w:r>
      <w:r w:rsidR="00205E5D" w:rsidRPr="007B6048">
        <w:rPr>
          <w:rFonts w:cs="Times New Roman"/>
          <w:szCs w:val="24"/>
        </w:rPr>
        <w:t>oxygen in the water, henc</w:t>
      </w:r>
      <w:r w:rsidR="005A03C2" w:rsidRPr="007B6048">
        <w:rPr>
          <w:rFonts w:cs="Times New Roman"/>
          <w:szCs w:val="24"/>
        </w:rPr>
        <w:t>e</w:t>
      </w:r>
      <w:r w:rsidR="00205E5D" w:rsidRPr="007B6048">
        <w:rPr>
          <w:rFonts w:cs="Times New Roman"/>
          <w:szCs w:val="24"/>
        </w:rPr>
        <w:t xml:space="preserve"> affect</w:t>
      </w:r>
      <w:r w:rsidR="005A03C2" w:rsidRPr="007B6048">
        <w:rPr>
          <w:rFonts w:cs="Times New Roman"/>
          <w:szCs w:val="24"/>
        </w:rPr>
        <w:t xml:space="preserve"> the metabolic rate of the fish in a directly proportional manner.</w:t>
      </w:r>
      <w:r w:rsidR="00651C9C" w:rsidRPr="007B6048">
        <w:rPr>
          <w:rFonts w:cs="Times New Roman"/>
          <w:szCs w:val="24"/>
        </w:rPr>
        <w:t xml:space="preserve"> Since fish require oxygen for metabolism process, low levels of dissolved oxygen will result in low metabolic rate</w:t>
      </w:r>
      <w:r w:rsidR="00000821" w:rsidRPr="007B6048">
        <w:rPr>
          <w:rFonts w:cs="Times New Roman"/>
          <w:szCs w:val="24"/>
        </w:rPr>
        <w:t>. This is an adaptive technique that the</w:t>
      </w:r>
      <w:r w:rsidR="00963696" w:rsidRPr="007B6048">
        <w:rPr>
          <w:rFonts w:cs="Times New Roman"/>
          <w:szCs w:val="24"/>
        </w:rPr>
        <w:t xml:space="preserve"> fish take to prevent them</w:t>
      </w:r>
      <w:r w:rsidR="00000821" w:rsidRPr="007B6048">
        <w:rPr>
          <w:rFonts w:cs="Times New Roman"/>
          <w:szCs w:val="24"/>
        </w:rPr>
        <w:t xml:space="preserve"> from dying </w:t>
      </w:r>
      <w:r w:rsidR="00FF7224" w:rsidRPr="007B6048">
        <w:rPr>
          <w:rFonts w:cs="Times New Roman"/>
          <w:szCs w:val="24"/>
        </w:rPr>
        <w:t>due to the lack of oxygen</w:t>
      </w:r>
      <w:r w:rsidR="00000821" w:rsidRPr="007B6048">
        <w:rPr>
          <w:rFonts w:cs="Times New Roman"/>
          <w:szCs w:val="24"/>
        </w:rPr>
        <w:t xml:space="preserve">. </w:t>
      </w:r>
    </w:p>
    <w:p w14:paraId="3E748EA6" w14:textId="77777777" w:rsidR="00D82113" w:rsidRPr="007B6048" w:rsidRDefault="00482EFD" w:rsidP="0079451B">
      <w:pPr>
        <w:spacing w:line="480" w:lineRule="auto"/>
        <w:rPr>
          <w:rFonts w:cs="Times New Roman"/>
          <w:b/>
          <w:bCs/>
          <w:szCs w:val="24"/>
        </w:rPr>
      </w:pPr>
      <w:r>
        <w:rPr>
          <w:rFonts w:cs="Times New Roman"/>
          <w:b/>
          <w:bCs/>
          <w:szCs w:val="24"/>
        </w:rPr>
        <w:t xml:space="preserve">STUDY SPECIES </w:t>
      </w:r>
    </w:p>
    <w:p w14:paraId="18914EF3" w14:textId="77777777" w:rsidR="00D82113" w:rsidRPr="007B6048" w:rsidRDefault="00C41DAD" w:rsidP="0079451B">
      <w:pPr>
        <w:spacing w:line="480" w:lineRule="auto"/>
        <w:rPr>
          <w:rFonts w:cs="Times New Roman"/>
          <w:szCs w:val="24"/>
        </w:rPr>
      </w:pPr>
      <w:r w:rsidRPr="007B6048">
        <w:rPr>
          <w:rFonts w:cs="Times New Roman"/>
          <w:szCs w:val="24"/>
        </w:rPr>
        <w:t>Zebrafish</w:t>
      </w:r>
      <w:r w:rsidR="00D82113" w:rsidRPr="007B6048">
        <w:rPr>
          <w:rFonts w:cs="Times New Roman"/>
          <w:szCs w:val="24"/>
        </w:rPr>
        <w:t xml:space="preserve"> (</w:t>
      </w:r>
      <w:r w:rsidR="00D82113" w:rsidRPr="007B6048">
        <w:rPr>
          <w:rFonts w:cs="Times New Roman"/>
          <w:i/>
          <w:szCs w:val="24"/>
        </w:rPr>
        <w:t>Daniorerio</w:t>
      </w:r>
      <w:r w:rsidR="00222594" w:rsidRPr="007B6048">
        <w:rPr>
          <w:rFonts w:cs="Times New Roman"/>
          <w:szCs w:val="24"/>
        </w:rPr>
        <w:t xml:space="preserve">) describes </w:t>
      </w:r>
      <w:r w:rsidR="00D82113" w:rsidRPr="007B6048">
        <w:rPr>
          <w:rFonts w:cs="Times New Roman"/>
          <w:szCs w:val="24"/>
        </w:rPr>
        <w:t xml:space="preserve">a small shoaling fish </w:t>
      </w:r>
      <w:r w:rsidR="00222594" w:rsidRPr="007B6048">
        <w:rPr>
          <w:rFonts w:cs="Times New Roman"/>
          <w:szCs w:val="24"/>
        </w:rPr>
        <w:t>which</w:t>
      </w:r>
      <w:r w:rsidR="00D82113" w:rsidRPr="007B6048">
        <w:rPr>
          <w:rFonts w:cs="Times New Roman"/>
          <w:szCs w:val="24"/>
        </w:rPr>
        <w:t xml:space="preserve"> belongs to the minnow family of </w:t>
      </w:r>
      <w:r w:rsidR="00D82113" w:rsidRPr="007B6048">
        <w:rPr>
          <w:rFonts w:cs="Times New Roman"/>
          <w:i/>
          <w:szCs w:val="24"/>
        </w:rPr>
        <w:t>Cyprinadae</w:t>
      </w:r>
      <w:r w:rsidR="00D82113" w:rsidRPr="007B6048">
        <w:rPr>
          <w:rFonts w:cs="Times New Roman"/>
          <w:szCs w:val="24"/>
        </w:rPr>
        <w:t xml:space="preserve">and order </w:t>
      </w:r>
      <w:r w:rsidR="00D82113" w:rsidRPr="007B6048">
        <w:rPr>
          <w:rFonts w:cs="Times New Roman"/>
          <w:i/>
          <w:szCs w:val="24"/>
        </w:rPr>
        <w:t xml:space="preserve">cypriniformes. </w:t>
      </w:r>
      <w:r w:rsidR="00C90CAE" w:rsidRPr="007B6048">
        <w:rPr>
          <w:rFonts w:cs="Times New Roman"/>
          <w:szCs w:val="24"/>
        </w:rPr>
        <w:t>It is a tr</w:t>
      </w:r>
      <w:r w:rsidR="00222594" w:rsidRPr="007B6048">
        <w:rPr>
          <w:rFonts w:cs="Times New Roman"/>
          <w:szCs w:val="24"/>
        </w:rPr>
        <w:t>o</w:t>
      </w:r>
      <w:r w:rsidR="00C90CAE" w:rsidRPr="007B6048">
        <w:rPr>
          <w:rFonts w:cs="Times New Roman"/>
          <w:szCs w:val="24"/>
        </w:rPr>
        <w:t>pical fish that resides in fresh water conditions</w:t>
      </w:r>
      <w:r w:rsidR="00C176EB" w:rsidRPr="007B6048">
        <w:rPr>
          <w:rFonts w:cs="Times New Roman"/>
          <w:szCs w:val="24"/>
        </w:rPr>
        <w:t xml:space="preserve"> and is a native species of the Himalayan region</w:t>
      </w:r>
      <w:r w:rsidR="00C90CAE" w:rsidRPr="007B6048">
        <w:rPr>
          <w:rFonts w:cs="Times New Roman"/>
          <w:szCs w:val="24"/>
        </w:rPr>
        <w:t xml:space="preserve">. </w:t>
      </w:r>
      <w:r w:rsidR="00D82113" w:rsidRPr="007B6048">
        <w:rPr>
          <w:rFonts w:cs="Times New Roman"/>
          <w:szCs w:val="24"/>
        </w:rPr>
        <w:t>Due to its unique characteristics</w:t>
      </w:r>
      <w:r w:rsidR="008546B8" w:rsidRPr="007B6048">
        <w:rPr>
          <w:rFonts w:cs="Times New Roman"/>
          <w:szCs w:val="24"/>
        </w:rPr>
        <w:t xml:space="preserve"> it </w:t>
      </w:r>
      <w:r w:rsidR="008546B8" w:rsidRPr="007B6048">
        <w:rPr>
          <w:rFonts w:cs="Times New Roman"/>
          <w:szCs w:val="24"/>
        </w:rPr>
        <w:lastRenderedPageBreak/>
        <w:t>possesses</w:t>
      </w:r>
      <w:r w:rsidR="00D82113" w:rsidRPr="007B6048">
        <w:rPr>
          <w:rFonts w:cs="Times New Roman"/>
          <w:szCs w:val="24"/>
        </w:rPr>
        <w:t>,</w:t>
      </w:r>
      <w:r w:rsidR="00D82113" w:rsidRPr="007B6048">
        <w:rPr>
          <w:rFonts w:cs="Times New Roman"/>
          <w:i/>
          <w:szCs w:val="24"/>
        </w:rPr>
        <w:t xml:space="preserve"> the </w:t>
      </w:r>
      <w:r w:rsidRPr="007B6048">
        <w:rPr>
          <w:rFonts w:cs="Times New Roman"/>
          <w:szCs w:val="24"/>
        </w:rPr>
        <w:t>Zebrafish</w:t>
      </w:r>
      <w:r w:rsidR="008546B8" w:rsidRPr="007B6048">
        <w:rPr>
          <w:rFonts w:cs="Times New Roman"/>
          <w:szCs w:val="24"/>
        </w:rPr>
        <w:t xml:space="preserve"> remain</w:t>
      </w:r>
      <w:r w:rsidR="0093546F">
        <w:rPr>
          <w:rFonts w:cs="Times New Roman"/>
          <w:szCs w:val="24"/>
        </w:rPr>
        <w:t xml:space="preserve"> </w:t>
      </w:r>
      <w:r w:rsidR="0093546F" w:rsidRPr="007B6048">
        <w:rPr>
          <w:rFonts w:cs="Times New Roman"/>
          <w:szCs w:val="24"/>
        </w:rPr>
        <w:t>vastly utilized</w:t>
      </w:r>
      <w:r w:rsidR="00D82113" w:rsidRPr="007B6048">
        <w:rPr>
          <w:rFonts w:cs="Times New Roman"/>
          <w:szCs w:val="24"/>
        </w:rPr>
        <w:t xml:space="preserve"> as a vertebrae model organism in scientific research. It has regenerative </w:t>
      </w:r>
      <w:r w:rsidR="008061ED" w:rsidRPr="007B6048">
        <w:rPr>
          <w:rFonts w:cs="Times New Roman"/>
          <w:szCs w:val="24"/>
        </w:rPr>
        <w:t>characteristics and has been modeled</w:t>
      </w:r>
      <w:r w:rsidR="00D82113" w:rsidRPr="007B6048">
        <w:rPr>
          <w:rFonts w:cs="Times New Roman"/>
          <w:szCs w:val="24"/>
        </w:rPr>
        <w:t xml:space="preserve"> by various researchers to produce </w:t>
      </w:r>
      <w:r w:rsidR="008061ED" w:rsidRPr="007B6048">
        <w:rPr>
          <w:rFonts w:cs="Times New Roman"/>
          <w:szCs w:val="24"/>
        </w:rPr>
        <w:t>numerous</w:t>
      </w:r>
      <w:r w:rsidR="00D82113" w:rsidRPr="007B6048">
        <w:rPr>
          <w:rFonts w:cs="Times New Roman"/>
          <w:szCs w:val="24"/>
        </w:rPr>
        <w:t xml:space="preserve"> transgenic strains. </w:t>
      </w:r>
      <w:r w:rsidR="00C51D62" w:rsidRPr="007B6048">
        <w:rPr>
          <w:rFonts w:cs="Times New Roman"/>
          <w:szCs w:val="24"/>
        </w:rPr>
        <w:t>Zebrafish have</w:t>
      </w:r>
      <w:r w:rsidR="00D82113" w:rsidRPr="007B6048">
        <w:rPr>
          <w:rFonts w:cs="Times New Roman"/>
          <w:szCs w:val="24"/>
        </w:rPr>
        <w:t xml:space="preserve"> been </w:t>
      </w:r>
      <w:r w:rsidR="00C51D62" w:rsidRPr="007B6048">
        <w:rPr>
          <w:rFonts w:cs="Times New Roman"/>
          <w:szCs w:val="24"/>
        </w:rPr>
        <w:t>utilized</w:t>
      </w:r>
      <w:r w:rsidR="00D82113" w:rsidRPr="007B6048">
        <w:rPr>
          <w:rFonts w:cs="Times New Roman"/>
          <w:szCs w:val="24"/>
        </w:rPr>
        <w:t xml:space="preserve"> in </w:t>
      </w:r>
      <w:r w:rsidR="00C51D62" w:rsidRPr="007B6048">
        <w:rPr>
          <w:rFonts w:cs="Times New Roman"/>
          <w:szCs w:val="24"/>
        </w:rPr>
        <w:t>numerous</w:t>
      </w:r>
      <w:r w:rsidR="00D82113" w:rsidRPr="007B6048">
        <w:rPr>
          <w:rFonts w:cs="Times New Roman"/>
          <w:szCs w:val="24"/>
        </w:rPr>
        <w:t xml:space="preserve"> medical research studies and findings </w:t>
      </w:r>
      <w:r w:rsidR="00045012" w:rsidRPr="007B6048">
        <w:rPr>
          <w:rFonts w:cs="Times New Roman"/>
          <w:szCs w:val="24"/>
        </w:rPr>
        <w:t>relating</w:t>
      </w:r>
      <w:r w:rsidR="00C51D62" w:rsidRPr="007B6048">
        <w:rPr>
          <w:rFonts w:cs="Times New Roman"/>
          <w:szCs w:val="24"/>
        </w:rPr>
        <w:t xml:space="preserve"> to various human diseases.</w:t>
      </w:r>
      <w:r w:rsidR="00045012" w:rsidRPr="007B6048">
        <w:rPr>
          <w:rFonts w:cs="Times New Roman"/>
          <w:szCs w:val="24"/>
        </w:rPr>
        <w:t xml:space="preserve"> These include cancer prevention</w:t>
      </w:r>
      <w:r w:rsidR="00D82113" w:rsidRPr="007B6048">
        <w:rPr>
          <w:rFonts w:cs="Times New Roman"/>
          <w:szCs w:val="24"/>
        </w:rPr>
        <w:t xml:space="preserve">, cardio-vascular </w:t>
      </w:r>
      <w:r w:rsidR="00045012" w:rsidRPr="007B6048">
        <w:rPr>
          <w:rFonts w:cs="Times New Roman"/>
          <w:szCs w:val="24"/>
        </w:rPr>
        <w:t>diseases as well as investigating immune</w:t>
      </w:r>
      <w:r w:rsidR="00D82113" w:rsidRPr="007B6048">
        <w:rPr>
          <w:rFonts w:cs="Times New Roman"/>
          <w:szCs w:val="24"/>
        </w:rPr>
        <w:t xml:space="preserve"> systems and other drug discovery systems</w:t>
      </w:r>
    </w:p>
    <w:p w14:paraId="198E6F2F" w14:textId="77777777" w:rsidR="00D82113" w:rsidRPr="007B6048" w:rsidRDefault="00E75461" w:rsidP="0079451B">
      <w:pPr>
        <w:spacing w:line="480" w:lineRule="auto"/>
        <w:rPr>
          <w:rFonts w:cs="Times New Roman"/>
          <w:b/>
          <w:bCs/>
          <w:szCs w:val="24"/>
        </w:rPr>
      </w:pPr>
      <w:r w:rsidRPr="007B6048">
        <w:rPr>
          <w:rFonts w:cs="Times New Roman"/>
          <w:szCs w:val="24"/>
        </w:rPr>
        <w:t>Furthermore, because of their</w:t>
      </w:r>
      <w:r w:rsidR="00D82113" w:rsidRPr="007B6048">
        <w:rPr>
          <w:rFonts w:cs="Times New Roman"/>
          <w:szCs w:val="24"/>
        </w:rPr>
        <w:t xml:space="preserve"> omnivor</w:t>
      </w:r>
      <w:r w:rsidRPr="007B6048">
        <w:rPr>
          <w:rFonts w:cs="Times New Roman"/>
          <w:szCs w:val="24"/>
        </w:rPr>
        <w:t>ous characteristics,</w:t>
      </w:r>
      <w:r w:rsidR="00D82113" w:rsidRPr="007B6048">
        <w:rPr>
          <w:rFonts w:cs="Times New Roman"/>
          <w:szCs w:val="24"/>
        </w:rPr>
        <w:t xml:space="preserve"> they are have been </w:t>
      </w:r>
      <w:r w:rsidRPr="007B6048">
        <w:rPr>
          <w:rFonts w:cs="Times New Roman"/>
          <w:szCs w:val="24"/>
        </w:rPr>
        <w:t>extensively utilized</w:t>
      </w:r>
      <w:r w:rsidR="00D82113" w:rsidRPr="007B6048">
        <w:rPr>
          <w:rFonts w:cs="Times New Roman"/>
          <w:szCs w:val="24"/>
        </w:rPr>
        <w:t xml:space="preserve"> in environmental monitoring activities </w:t>
      </w:r>
      <w:r w:rsidR="004218DD" w:rsidRPr="007B6048">
        <w:rPr>
          <w:rFonts w:cs="Times New Roman"/>
          <w:szCs w:val="24"/>
        </w:rPr>
        <w:t xml:space="preserve">as </w:t>
      </w:r>
      <w:r w:rsidR="00963696" w:rsidRPr="007B6048">
        <w:rPr>
          <w:rFonts w:cs="Times New Roman"/>
          <w:szCs w:val="24"/>
        </w:rPr>
        <w:t xml:space="preserve">a </w:t>
      </w:r>
      <w:r w:rsidR="004218DD" w:rsidRPr="007B6048">
        <w:rPr>
          <w:rFonts w:cs="Times New Roman"/>
          <w:szCs w:val="24"/>
        </w:rPr>
        <w:t>way of preventing</w:t>
      </w:r>
      <w:r w:rsidR="00D82113" w:rsidRPr="007B6048">
        <w:rPr>
          <w:rFonts w:cs="Times New Roman"/>
          <w:szCs w:val="24"/>
        </w:rPr>
        <w:t xml:space="preserve"> water pollution by estrogen </w:t>
      </w:r>
      <w:r w:rsidR="000C6CB1" w:rsidRPr="007B6048">
        <w:rPr>
          <w:rFonts w:cs="Times New Roman"/>
          <w:szCs w:val="24"/>
        </w:rPr>
        <w:fldChar w:fldCharType="begin" w:fldLock="1"/>
      </w:r>
      <w:r w:rsidR="002370FB" w:rsidRPr="007B6048">
        <w:rPr>
          <w:rFonts w:cs="Times New Roman"/>
          <w:szCs w:val="24"/>
        </w:rPr>
        <w:instrText>ADDIN CSL_CITATION { "citationItems" : [ { "id" : "ITEM-1", "itemData" : { "author" : [ { "dropping-particle" : "", "family" : "Howard", "given" : "Richard D.", "non-dropping-particle" : "", "parse-names" : false, "suffix" : "" }, { "dropping-particle" : "", "family" : "Rohrer", "given" : "Karl", "non-dropping-particle" : "", "parse-names" : false, "suffix" : "" }, { "dropping-particle" : "", "family" : "Liu", "given" : "Yiyang", "non-dropping-particle" : "", "parse-names" : false, "suffix" : "" }, { "dropping-particle" : "", "family" : "Muir", "given" : "William M.", "non-dropping-particle" : "", "parse-names" : false, "suffix" : "" } ], "container-title" : "Evolution", "id" : "ITEM-1", "issue" : "5", "issued" : { "date-parts" : [ [ "2015" ] ] }, "page" : "1143-1157", "title" : "Mate Competition And Evolutionary Outcomes In Genetically Modified Zebrafish( DanioRerio)", "type" : "article-journal", "volume" : "69" }, "uris" : [ "http://www.mendeley.com/documents/?uuid=1f2eb309-68cf-4d5a-9aed-ae91aece1642" ] } ], "mendeley" : { "formattedCitation" : "(Howard et al.)", "manualFormatting" : "(Howard et al. 1173)", "plainTextFormattedCitation" : "(Howard et al.)", "previouslyFormattedCitation" : "(Howard et al.)" }, "properties" : { "noteIndex" : 0 }, "schema" : "https://github.com/citation-style-language/schema/raw/master/csl-citation.json" }</w:instrText>
      </w:r>
      <w:r w:rsidR="000C6CB1" w:rsidRPr="007B6048">
        <w:rPr>
          <w:rFonts w:cs="Times New Roman"/>
          <w:szCs w:val="24"/>
        </w:rPr>
        <w:fldChar w:fldCharType="separate"/>
      </w:r>
      <w:r w:rsidR="002370FB" w:rsidRPr="007B6048">
        <w:rPr>
          <w:rFonts w:cs="Times New Roman"/>
          <w:noProof/>
          <w:szCs w:val="24"/>
        </w:rPr>
        <w:t>(Howard et al. 1173)</w:t>
      </w:r>
      <w:r w:rsidR="000C6CB1" w:rsidRPr="007B6048">
        <w:rPr>
          <w:rFonts w:cs="Times New Roman"/>
          <w:szCs w:val="24"/>
        </w:rPr>
        <w:fldChar w:fldCharType="end"/>
      </w:r>
      <w:r w:rsidR="00D82113" w:rsidRPr="007B6048">
        <w:rPr>
          <w:rFonts w:cs="Times New Roman"/>
          <w:szCs w:val="24"/>
        </w:rPr>
        <w:t xml:space="preserve">.   Based on </w:t>
      </w:r>
      <w:r w:rsidR="004218DD" w:rsidRPr="007B6048">
        <w:rPr>
          <w:rFonts w:cs="Times New Roman"/>
          <w:szCs w:val="24"/>
        </w:rPr>
        <w:t xml:space="preserve">past </w:t>
      </w:r>
      <w:r w:rsidR="00D82113" w:rsidRPr="007B6048">
        <w:rPr>
          <w:rFonts w:cs="Times New Roman"/>
          <w:szCs w:val="24"/>
        </w:rPr>
        <w:t>literatures and rese</w:t>
      </w:r>
      <w:r w:rsidR="004218DD" w:rsidRPr="007B6048">
        <w:rPr>
          <w:rFonts w:cs="Times New Roman"/>
          <w:szCs w:val="24"/>
        </w:rPr>
        <w:t>arch studies investigating the growth and metabolic rate</w:t>
      </w:r>
      <w:r w:rsidR="00680974">
        <w:rPr>
          <w:rFonts w:cs="Times New Roman"/>
          <w:szCs w:val="24"/>
        </w:rPr>
        <w:t xml:space="preserve"> </w:t>
      </w:r>
      <w:r w:rsidR="004218DD" w:rsidRPr="007B6048">
        <w:rPr>
          <w:rFonts w:cs="Times New Roman"/>
          <w:szCs w:val="24"/>
        </w:rPr>
        <w:t xml:space="preserve">of </w:t>
      </w:r>
      <w:r w:rsidR="00C41DAD" w:rsidRPr="007B6048">
        <w:rPr>
          <w:rFonts w:cs="Times New Roman"/>
          <w:szCs w:val="24"/>
        </w:rPr>
        <w:t>Zebrafish</w:t>
      </w:r>
      <w:r w:rsidR="00D82113" w:rsidRPr="007B6048">
        <w:rPr>
          <w:rFonts w:cs="Times New Roman"/>
          <w:szCs w:val="24"/>
        </w:rPr>
        <w:t xml:space="preserve"> (</w:t>
      </w:r>
      <w:r w:rsidR="00D82113" w:rsidRPr="007B6048">
        <w:rPr>
          <w:rFonts w:cs="Times New Roman"/>
          <w:i/>
          <w:szCs w:val="24"/>
        </w:rPr>
        <w:t>Daniorerio</w:t>
      </w:r>
      <w:r w:rsidR="00D82113" w:rsidRPr="007B6048">
        <w:rPr>
          <w:rFonts w:cs="Times New Roman"/>
          <w:szCs w:val="24"/>
        </w:rPr>
        <w:t>)</w:t>
      </w:r>
      <w:r w:rsidR="004218DD" w:rsidRPr="007B6048">
        <w:rPr>
          <w:rFonts w:cs="Times New Roman"/>
          <w:szCs w:val="24"/>
        </w:rPr>
        <w:t xml:space="preserve">, </w:t>
      </w:r>
      <w:r w:rsidR="00DC6139" w:rsidRPr="007B6048">
        <w:rPr>
          <w:rFonts w:cs="Times New Roman"/>
          <w:szCs w:val="24"/>
        </w:rPr>
        <w:t>they</w:t>
      </w:r>
      <w:r w:rsidR="00D82113" w:rsidRPr="007B6048">
        <w:rPr>
          <w:rFonts w:cs="Times New Roman"/>
          <w:szCs w:val="24"/>
        </w:rPr>
        <w:t xml:space="preserve"> are imperative in </w:t>
      </w:r>
      <w:r w:rsidR="00DC6139" w:rsidRPr="007B6048">
        <w:rPr>
          <w:rFonts w:cs="Times New Roman"/>
          <w:szCs w:val="24"/>
        </w:rPr>
        <w:t xml:space="preserve">conducting studies in </w:t>
      </w:r>
      <w:r w:rsidR="00D82113" w:rsidRPr="007B6048">
        <w:rPr>
          <w:rFonts w:cs="Times New Roman"/>
          <w:szCs w:val="24"/>
        </w:rPr>
        <w:t>the development, genetics as well as the human disease conditions</w:t>
      </w:r>
      <w:r w:rsidR="000C6CB1" w:rsidRPr="007B6048">
        <w:rPr>
          <w:rFonts w:cs="Times New Roman"/>
          <w:szCs w:val="24"/>
        </w:rPr>
        <w:fldChar w:fldCharType="begin" w:fldLock="1"/>
      </w:r>
      <w:r w:rsidR="002A7D01" w:rsidRPr="007B6048">
        <w:rPr>
          <w:rFonts w:cs="Times New Roman"/>
          <w:szCs w:val="24"/>
        </w:rPr>
        <w:instrText>ADDIN CSL_CITATION { "citationItems" : [ { "id" : "ITEM-1", "itemData" : { "author" : [ { "dropping-particle" : "", "family" : "Williams", "given" : "Tim D.", "non-dropping-particle" : "", "parse-names" : false, "suffix" : "" }, { "dropping-particle" : "", "family" : "Mirbahai", "given" : "Leda", "non-dropping-particle" : "", "parse-names" : false, "suffix" : "" }, { "dropping-particle" : "", "family" : "Chipman", "given" : "J. Kevin", "non-dropping-particle" : "", "parse-names" : false, "suffix" : "" } ], "container-title" : "Briefings In Functional Genomics", "id" : "ITEM-1", "issue" : "2", "issued" : { "date-parts" : [ [ "2014" ] ] }, "page" : "157-171", "title" : "The Toxicological Application OfTranscriptomics And Epigenomics In Zebrafish And Other Teleosts", "type" : "article-journal", "volume" : "13" }, "uris" : [ "http://www.mendeley.com/documents/?uuid=5e108023-42f4-4547-89cc-778ebee44e10" ] } ], "mendeley" : { "formattedCitation" : "(Williams, Mirbahai, and Chipman)", "manualFormatting" : "(Williams, Mirbahai, and Chipman 157)", "plainTextFormattedCitation" : "(Williams, Mirbahai, and Chipman)", "previouslyFormattedCitation" : "(Williams, Mirbahai, and Chipman)" }, "properties" : { "noteIndex" : 0 }, "schema" : "https://github.com/citation-style-language/schema/raw/master/csl-citation.json" }</w:instrText>
      </w:r>
      <w:r w:rsidR="000C6CB1" w:rsidRPr="007B6048">
        <w:rPr>
          <w:rFonts w:cs="Times New Roman"/>
          <w:szCs w:val="24"/>
        </w:rPr>
        <w:fldChar w:fldCharType="separate"/>
      </w:r>
      <w:r w:rsidR="002370FB" w:rsidRPr="007B6048">
        <w:rPr>
          <w:rFonts w:cs="Times New Roman"/>
          <w:noProof/>
          <w:szCs w:val="24"/>
        </w:rPr>
        <w:t>(Williams, Mirbahai, and Chipman</w:t>
      </w:r>
      <w:r w:rsidR="002A7D01" w:rsidRPr="007B6048">
        <w:rPr>
          <w:rFonts w:cs="Times New Roman"/>
          <w:noProof/>
          <w:szCs w:val="24"/>
        </w:rPr>
        <w:t xml:space="preserve"> 157</w:t>
      </w:r>
      <w:r w:rsidR="002370FB" w:rsidRPr="007B6048">
        <w:rPr>
          <w:rFonts w:cs="Times New Roman"/>
          <w:noProof/>
          <w:szCs w:val="24"/>
        </w:rPr>
        <w:t>)</w:t>
      </w:r>
      <w:r w:rsidR="000C6CB1" w:rsidRPr="007B6048">
        <w:rPr>
          <w:rFonts w:cs="Times New Roman"/>
          <w:szCs w:val="24"/>
        </w:rPr>
        <w:fldChar w:fldCharType="end"/>
      </w:r>
      <w:r w:rsidR="00D82113" w:rsidRPr="007B6048">
        <w:rPr>
          <w:rFonts w:cs="Times New Roman"/>
          <w:szCs w:val="24"/>
        </w:rPr>
        <w:t>.</w:t>
      </w:r>
    </w:p>
    <w:p w14:paraId="084C2CAD" w14:textId="77777777" w:rsidR="00D82113" w:rsidRPr="007B6048" w:rsidRDefault="00D82113" w:rsidP="0079451B">
      <w:pPr>
        <w:spacing w:line="480" w:lineRule="auto"/>
        <w:rPr>
          <w:rFonts w:cs="Times New Roman"/>
          <w:b/>
          <w:bCs/>
          <w:szCs w:val="24"/>
        </w:rPr>
      </w:pPr>
      <w:r w:rsidRPr="007B6048">
        <w:rPr>
          <w:rFonts w:cs="Times New Roman"/>
          <w:b/>
          <w:bCs/>
          <w:szCs w:val="24"/>
        </w:rPr>
        <w:t xml:space="preserve">HYPOTHESES, GOALS, AND OBJECTIVES </w:t>
      </w:r>
    </w:p>
    <w:p w14:paraId="6D5AB113" w14:textId="77777777" w:rsidR="00745FA5" w:rsidRPr="007B6048" w:rsidRDefault="00301962" w:rsidP="0079451B">
      <w:pPr>
        <w:spacing w:line="480" w:lineRule="auto"/>
        <w:rPr>
          <w:rFonts w:cs="Times New Roman"/>
          <w:bCs/>
          <w:szCs w:val="24"/>
        </w:rPr>
      </w:pPr>
      <w:r w:rsidRPr="007B6048">
        <w:rPr>
          <w:rFonts w:cs="Times New Roman"/>
          <w:bCs/>
          <w:szCs w:val="24"/>
        </w:rPr>
        <w:t xml:space="preserve">Proteins in the body of living things have </w:t>
      </w:r>
      <w:r w:rsidR="00200A21" w:rsidRPr="007B6048">
        <w:rPr>
          <w:rFonts w:cs="Times New Roman"/>
          <w:bCs/>
          <w:szCs w:val="24"/>
        </w:rPr>
        <w:t>different</w:t>
      </w:r>
      <w:r w:rsidRPr="007B6048">
        <w:rPr>
          <w:rFonts w:cs="Times New Roman"/>
          <w:bCs/>
          <w:szCs w:val="24"/>
        </w:rPr>
        <w:t xml:space="preserve"> effect</w:t>
      </w:r>
      <w:r w:rsidR="00200A21" w:rsidRPr="007B6048">
        <w:rPr>
          <w:rFonts w:cs="Times New Roman"/>
          <w:bCs/>
          <w:szCs w:val="24"/>
        </w:rPr>
        <w:t>s on the physiological function</w:t>
      </w:r>
      <w:r w:rsidRPr="007B6048">
        <w:rPr>
          <w:rFonts w:cs="Times New Roman"/>
          <w:bCs/>
          <w:szCs w:val="24"/>
        </w:rPr>
        <w:t>s</w:t>
      </w:r>
      <w:r w:rsidR="0093546F">
        <w:rPr>
          <w:rFonts w:cs="Times New Roman"/>
          <w:bCs/>
          <w:szCs w:val="24"/>
        </w:rPr>
        <w:t xml:space="preserve"> </w:t>
      </w:r>
      <w:r w:rsidRPr="007B6048">
        <w:rPr>
          <w:rFonts w:cs="Times New Roman"/>
          <w:bCs/>
          <w:szCs w:val="24"/>
        </w:rPr>
        <w:t xml:space="preserve">of body. Metabolism refers to the process that </w:t>
      </w:r>
      <w:r w:rsidR="00ED6D27" w:rsidRPr="007B6048">
        <w:rPr>
          <w:rFonts w:cs="Times New Roman"/>
          <w:bCs/>
          <w:szCs w:val="24"/>
        </w:rPr>
        <w:t xml:space="preserve">involves chemical reactions essential for the </w:t>
      </w:r>
      <w:r w:rsidR="00200A21" w:rsidRPr="007B6048">
        <w:rPr>
          <w:rFonts w:cs="Times New Roman"/>
          <w:bCs/>
          <w:szCs w:val="24"/>
        </w:rPr>
        <w:t>maintenance of the living state of organisms</w:t>
      </w:r>
      <w:r w:rsidR="00ED6D27" w:rsidRPr="007B6048">
        <w:rPr>
          <w:rFonts w:cs="Times New Roman"/>
          <w:bCs/>
          <w:szCs w:val="24"/>
        </w:rPr>
        <w:t xml:space="preserve">. </w:t>
      </w:r>
      <w:r w:rsidR="00EE441D" w:rsidRPr="007B6048">
        <w:rPr>
          <w:rFonts w:cs="Times New Roman"/>
          <w:bCs/>
          <w:szCs w:val="24"/>
        </w:rPr>
        <w:t xml:space="preserve">It is a </w:t>
      </w:r>
      <w:r w:rsidR="00B93065" w:rsidRPr="007B6048">
        <w:rPr>
          <w:rFonts w:cs="Times New Roman"/>
          <w:bCs/>
          <w:szCs w:val="24"/>
        </w:rPr>
        <w:t>process</w:t>
      </w:r>
      <w:r w:rsidR="00EE441D" w:rsidRPr="007B6048">
        <w:rPr>
          <w:rFonts w:cs="Times New Roman"/>
          <w:bCs/>
          <w:szCs w:val="24"/>
        </w:rPr>
        <w:t xml:space="preserve"> that is closely linked to nutrie</w:t>
      </w:r>
      <w:r w:rsidR="00B93065" w:rsidRPr="007B6048">
        <w:rPr>
          <w:rFonts w:cs="Times New Roman"/>
          <w:bCs/>
          <w:szCs w:val="24"/>
        </w:rPr>
        <w:t>n</w:t>
      </w:r>
      <w:r w:rsidR="00EE441D" w:rsidRPr="007B6048">
        <w:rPr>
          <w:rFonts w:cs="Times New Roman"/>
          <w:bCs/>
          <w:szCs w:val="24"/>
        </w:rPr>
        <w:t xml:space="preserve">ts </w:t>
      </w:r>
      <w:r w:rsidR="00B93065" w:rsidRPr="007B6048">
        <w:rPr>
          <w:rFonts w:cs="Times New Roman"/>
          <w:bCs/>
          <w:szCs w:val="24"/>
        </w:rPr>
        <w:t>and</w:t>
      </w:r>
      <w:r w:rsidR="00EE441D" w:rsidRPr="007B6048">
        <w:rPr>
          <w:rFonts w:cs="Times New Roman"/>
          <w:bCs/>
          <w:szCs w:val="24"/>
        </w:rPr>
        <w:t xml:space="preserve"> the </w:t>
      </w:r>
      <w:r w:rsidR="0093546F" w:rsidRPr="007B6048">
        <w:rPr>
          <w:rFonts w:cs="Times New Roman"/>
          <w:bCs/>
          <w:szCs w:val="24"/>
        </w:rPr>
        <w:t>presence of nutrients significantly affects</w:t>
      </w:r>
      <w:r w:rsidR="00EE441D" w:rsidRPr="007B6048">
        <w:rPr>
          <w:rFonts w:cs="Times New Roman"/>
          <w:bCs/>
          <w:szCs w:val="24"/>
        </w:rPr>
        <w:t xml:space="preserve"> the functioning of the body. </w:t>
      </w:r>
      <w:r w:rsidR="008F50B3" w:rsidRPr="007B6048">
        <w:rPr>
          <w:rFonts w:cs="Times New Roman"/>
          <w:bCs/>
          <w:szCs w:val="24"/>
        </w:rPr>
        <w:t>Nutrients</w:t>
      </w:r>
      <w:r w:rsidR="006C0BD6" w:rsidRPr="007B6048">
        <w:rPr>
          <w:rFonts w:cs="Times New Roman"/>
          <w:bCs/>
          <w:szCs w:val="24"/>
        </w:rPr>
        <w:t xml:space="preserve"> are an </w:t>
      </w:r>
      <w:r w:rsidR="008F50B3" w:rsidRPr="007B6048">
        <w:rPr>
          <w:rFonts w:cs="Times New Roman"/>
          <w:bCs/>
          <w:szCs w:val="24"/>
        </w:rPr>
        <w:t>essential</w:t>
      </w:r>
      <w:r w:rsidR="006C0BD6" w:rsidRPr="007B6048">
        <w:rPr>
          <w:rFonts w:cs="Times New Roman"/>
          <w:bCs/>
          <w:szCs w:val="24"/>
        </w:rPr>
        <w:t xml:space="preserve"> part of the metabolic process as they provide the </w:t>
      </w:r>
      <w:r w:rsidR="00B93065" w:rsidRPr="007B6048">
        <w:rPr>
          <w:rFonts w:cs="Times New Roman"/>
          <w:bCs/>
          <w:szCs w:val="24"/>
        </w:rPr>
        <w:t>essential</w:t>
      </w:r>
      <w:r w:rsidR="006C0BD6" w:rsidRPr="007B6048">
        <w:rPr>
          <w:rFonts w:cs="Times New Roman"/>
          <w:bCs/>
          <w:szCs w:val="24"/>
        </w:rPr>
        <w:t xml:space="preserve"> energy required for metabolism to continue. The major elements of a diet </w:t>
      </w:r>
      <w:r w:rsidR="006B4220" w:rsidRPr="007B6048">
        <w:rPr>
          <w:rFonts w:cs="Times New Roman"/>
          <w:bCs/>
          <w:szCs w:val="24"/>
        </w:rPr>
        <w:t>in</w:t>
      </w:r>
      <w:r w:rsidR="006C0BD6" w:rsidRPr="007B6048">
        <w:rPr>
          <w:rFonts w:cs="Times New Roman"/>
          <w:bCs/>
          <w:szCs w:val="24"/>
        </w:rPr>
        <w:t xml:space="preserve">clude carbohydrates, lipids and </w:t>
      </w:r>
      <w:r w:rsidR="008F50B3" w:rsidRPr="007B6048">
        <w:rPr>
          <w:rFonts w:cs="Times New Roman"/>
          <w:bCs/>
          <w:szCs w:val="24"/>
        </w:rPr>
        <w:t>protein</w:t>
      </w:r>
      <w:r w:rsidR="006C0BD6" w:rsidRPr="007B6048">
        <w:rPr>
          <w:rFonts w:cs="Times New Roman"/>
          <w:bCs/>
          <w:szCs w:val="24"/>
        </w:rPr>
        <w:t xml:space="preserve"> and each plays an important role in the metabolic process.</w:t>
      </w:r>
    </w:p>
    <w:p w14:paraId="4B482A00" w14:textId="77777777" w:rsidR="00B93065" w:rsidRPr="007B6048" w:rsidRDefault="006B4220" w:rsidP="0079451B">
      <w:pPr>
        <w:spacing w:line="480" w:lineRule="auto"/>
        <w:rPr>
          <w:rFonts w:cs="Times New Roman"/>
          <w:szCs w:val="24"/>
        </w:rPr>
      </w:pPr>
      <w:r w:rsidRPr="007B6048">
        <w:rPr>
          <w:rFonts w:cs="Times New Roman"/>
          <w:bCs/>
          <w:szCs w:val="24"/>
        </w:rPr>
        <w:t xml:space="preserve">In the process of metabolism, </w:t>
      </w:r>
      <w:r w:rsidR="008F50B3" w:rsidRPr="007B6048">
        <w:rPr>
          <w:rFonts w:cs="Times New Roman"/>
          <w:bCs/>
          <w:szCs w:val="24"/>
        </w:rPr>
        <w:t>proteins</w:t>
      </w:r>
      <w:r w:rsidRPr="007B6048">
        <w:rPr>
          <w:rFonts w:cs="Times New Roman"/>
          <w:bCs/>
          <w:szCs w:val="24"/>
        </w:rPr>
        <w:t xml:space="preserve"> are necessary because they contain amino acids. </w:t>
      </w:r>
      <w:r w:rsidR="008F50B3" w:rsidRPr="007B6048">
        <w:rPr>
          <w:rFonts w:cs="Times New Roman"/>
          <w:bCs/>
          <w:szCs w:val="24"/>
        </w:rPr>
        <w:t xml:space="preserve">They are the main body building </w:t>
      </w:r>
      <w:r w:rsidR="00B93065" w:rsidRPr="007B6048">
        <w:rPr>
          <w:rFonts w:cs="Times New Roman"/>
          <w:bCs/>
          <w:szCs w:val="24"/>
        </w:rPr>
        <w:t>tissues</w:t>
      </w:r>
      <w:r w:rsidR="008F50B3" w:rsidRPr="007B6048">
        <w:rPr>
          <w:rFonts w:cs="Times New Roman"/>
          <w:bCs/>
          <w:szCs w:val="24"/>
        </w:rPr>
        <w:t xml:space="preserve"> and hence have a </w:t>
      </w:r>
      <w:r w:rsidR="00B93065" w:rsidRPr="007B6048">
        <w:rPr>
          <w:rFonts w:cs="Times New Roman"/>
          <w:bCs/>
          <w:szCs w:val="24"/>
        </w:rPr>
        <w:t>significant</w:t>
      </w:r>
      <w:r w:rsidR="008F50B3" w:rsidRPr="007B6048">
        <w:rPr>
          <w:rFonts w:cs="Times New Roman"/>
          <w:bCs/>
          <w:szCs w:val="24"/>
        </w:rPr>
        <w:t xml:space="preserve"> role in the metabolic rate</w:t>
      </w:r>
      <w:r w:rsidR="00B70873">
        <w:rPr>
          <w:rFonts w:cs="Times New Roman"/>
          <w:bCs/>
          <w:szCs w:val="24"/>
        </w:rPr>
        <w:t xml:space="preserve"> and all this will be said in detail in the entire research. </w:t>
      </w:r>
    </w:p>
    <w:p w14:paraId="2A8024D5" w14:textId="77777777" w:rsidR="007B6048" w:rsidRPr="00042CF2" w:rsidRDefault="003862A9" w:rsidP="00482EFD">
      <w:pPr>
        <w:spacing w:line="480" w:lineRule="auto"/>
        <w:rPr>
          <w:rFonts w:cs="Times New Roman"/>
          <w:color w:val="FF0000"/>
          <w:szCs w:val="24"/>
        </w:rPr>
      </w:pPr>
      <w:r w:rsidRPr="007B6048">
        <w:rPr>
          <w:rFonts w:cs="Times New Roman"/>
          <w:szCs w:val="24"/>
        </w:rPr>
        <w:lastRenderedPageBreak/>
        <w:t xml:space="preserve">Proteins are important body building components and their consumption in a diet could have </w:t>
      </w:r>
      <w:r w:rsidR="00960489" w:rsidRPr="007B6048">
        <w:rPr>
          <w:rFonts w:cs="Times New Roman"/>
          <w:szCs w:val="24"/>
        </w:rPr>
        <w:t xml:space="preserve">a </w:t>
      </w:r>
      <w:r w:rsidRPr="007B6048">
        <w:rPr>
          <w:rFonts w:cs="Times New Roman"/>
          <w:szCs w:val="24"/>
        </w:rPr>
        <w:t xml:space="preserve">significant impact on the metabolic rate of organisms. </w:t>
      </w:r>
      <w:r w:rsidR="00E46E6E" w:rsidRPr="007B6048">
        <w:rPr>
          <w:rFonts w:cs="Times New Roman"/>
          <w:szCs w:val="24"/>
        </w:rPr>
        <w:t>W</w:t>
      </w:r>
      <w:r w:rsidR="00D11F0D" w:rsidRPr="007B6048">
        <w:rPr>
          <w:rFonts w:cs="Times New Roman"/>
          <w:szCs w:val="24"/>
        </w:rPr>
        <w:t>ith</w:t>
      </w:r>
      <w:r w:rsidR="00E46E6E" w:rsidRPr="007B6048">
        <w:rPr>
          <w:rFonts w:cs="Times New Roman"/>
          <w:szCs w:val="24"/>
        </w:rPr>
        <w:t xml:space="preserve"> the relevance of the </w:t>
      </w:r>
      <w:r w:rsidR="00EE388E" w:rsidRPr="007B6048">
        <w:rPr>
          <w:rFonts w:cs="Times New Roman"/>
          <w:szCs w:val="24"/>
        </w:rPr>
        <w:t>proteins</w:t>
      </w:r>
      <w:r w:rsidR="00E46E6E" w:rsidRPr="007B6048">
        <w:rPr>
          <w:rFonts w:cs="Times New Roman"/>
          <w:szCs w:val="24"/>
        </w:rPr>
        <w:t xml:space="preserve"> and the </w:t>
      </w:r>
      <w:r w:rsidR="00EE388E" w:rsidRPr="007B6048">
        <w:rPr>
          <w:rFonts w:cs="Times New Roman"/>
          <w:szCs w:val="24"/>
        </w:rPr>
        <w:t>significant</w:t>
      </w:r>
      <w:r w:rsidR="00E46E6E" w:rsidRPr="007B6048">
        <w:rPr>
          <w:rFonts w:cs="Times New Roman"/>
          <w:szCs w:val="24"/>
        </w:rPr>
        <w:t xml:space="preserve"> role that they play in </w:t>
      </w:r>
      <w:r w:rsidR="003A644E" w:rsidRPr="007B6048">
        <w:rPr>
          <w:rFonts w:cs="Times New Roman"/>
          <w:szCs w:val="24"/>
        </w:rPr>
        <w:t>the metabolic</w:t>
      </w:r>
      <w:r w:rsidR="00EE388E" w:rsidRPr="007B6048">
        <w:rPr>
          <w:rFonts w:cs="Times New Roman"/>
          <w:szCs w:val="24"/>
        </w:rPr>
        <w:t xml:space="preserve"> process, it would be expected that would present a positive </w:t>
      </w:r>
      <w:r w:rsidR="003A644E" w:rsidRPr="007B6048">
        <w:rPr>
          <w:rFonts w:cs="Times New Roman"/>
          <w:szCs w:val="24"/>
        </w:rPr>
        <w:t>impact</w:t>
      </w:r>
      <w:r w:rsidR="00EE388E" w:rsidRPr="007B6048">
        <w:rPr>
          <w:rFonts w:cs="Times New Roman"/>
          <w:szCs w:val="24"/>
        </w:rPr>
        <w:t xml:space="preserve"> on increasing the metabolic rate of the </w:t>
      </w:r>
      <w:r w:rsidR="00C41DAD" w:rsidRPr="007B6048">
        <w:rPr>
          <w:rFonts w:cs="Times New Roman"/>
          <w:szCs w:val="24"/>
        </w:rPr>
        <w:t>Zebrafish</w:t>
      </w:r>
      <w:r w:rsidR="00EE388E" w:rsidRPr="007B6048">
        <w:rPr>
          <w:rFonts w:cs="Times New Roman"/>
          <w:szCs w:val="24"/>
        </w:rPr>
        <w:t xml:space="preserve"> as well.  The </w:t>
      </w:r>
      <w:r w:rsidR="009C716E" w:rsidRPr="007B6048">
        <w:rPr>
          <w:rFonts w:cs="Times New Roman"/>
          <w:szCs w:val="24"/>
        </w:rPr>
        <w:t>experiment</w:t>
      </w:r>
      <w:r w:rsidR="00EE388E" w:rsidRPr="007B6048">
        <w:rPr>
          <w:rFonts w:cs="Times New Roman"/>
          <w:szCs w:val="24"/>
        </w:rPr>
        <w:t xml:space="preserve"> will be see</w:t>
      </w:r>
      <w:r w:rsidR="009C716E" w:rsidRPr="007B6048">
        <w:rPr>
          <w:rFonts w:cs="Times New Roman"/>
          <w:szCs w:val="24"/>
        </w:rPr>
        <w:t>k</w:t>
      </w:r>
      <w:r w:rsidR="00EE388E" w:rsidRPr="007B6048">
        <w:rPr>
          <w:rFonts w:cs="Times New Roman"/>
          <w:szCs w:val="24"/>
        </w:rPr>
        <w:t xml:space="preserve">ing to </w:t>
      </w:r>
      <w:r w:rsidR="009C716E" w:rsidRPr="007B6048">
        <w:rPr>
          <w:rFonts w:cs="Times New Roman"/>
          <w:szCs w:val="24"/>
        </w:rPr>
        <w:t>establish</w:t>
      </w:r>
      <w:r w:rsidR="00EE388E" w:rsidRPr="007B6048">
        <w:rPr>
          <w:rFonts w:cs="Times New Roman"/>
          <w:szCs w:val="24"/>
        </w:rPr>
        <w:t xml:space="preserve"> the </w:t>
      </w:r>
      <w:r w:rsidR="003A644E" w:rsidRPr="007B6048">
        <w:rPr>
          <w:rFonts w:cs="Times New Roman"/>
          <w:szCs w:val="24"/>
        </w:rPr>
        <w:t>effects</w:t>
      </w:r>
      <w:r w:rsidR="00EE388E" w:rsidRPr="007B6048">
        <w:rPr>
          <w:rFonts w:cs="Times New Roman"/>
          <w:szCs w:val="24"/>
        </w:rPr>
        <w:t xml:space="preserve"> of protein on the metabolic rate of the </w:t>
      </w:r>
      <w:r w:rsidR="00C41DAD" w:rsidRPr="007B6048">
        <w:rPr>
          <w:rFonts w:cs="Times New Roman"/>
          <w:szCs w:val="24"/>
        </w:rPr>
        <w:t>Zebrafish</w:t>
      </w:r>
      <w:r w:rsidR="009C716E" w:rsidRPr="007B6048">
        <w:rPr>
          <w:rFonts w:cs="Times New Roman"/>
          <w:szCs w:val="24"/>
        </w:rPr>
        <w:t xml:space="preserve"> a</w:t>
      </w:r>
      <w:r w:rsidR="00EE388E" w:rsidRPr="007B6048">
        <w:rPr>
          <w:rFonts w:cs="Times New Roman"/>
          <w:szCs w:val="24"/>
        </w:rPr>
        <w:t xml:space="preserve">s per the </w:t>
      </w:r>
      <w:r w:rsidR="009C716E" w:rsidRPr="007B6048">
        <w:rPr>
          <w:rFonts w:cs="Times New Roman"/>
          <w:szCs w:val="24"/>
        </w:rPr>
        <w:t>hypothesis</w:t>
      </w:r>
      <w:r w:rsidR="00EE388E" w:rsidRPr="007B6048">
        <w:rPr>
          <w:rFonts w:cs="Times New Roman"/>
          <w:szCs w:val="24"/>
        </w:rPr>
        <w:t xml:space="preserve"> formulated from the extensive research conducted on the</w:t>
      </w:r>
      <w:r w:rsidR="00B70873">
        <w:rPr>
          <w:rFonts w:cs="Times New Roman"/>
          <w:szCs w:val="24"/>
        </w:rPr>
        <w:t xml:space="preserve"> </w:t>
      </w:r>
      <w:r w:rsidR="009C716E" w:rsidRPr="00B70873">
        <w:rPr>
          <w:rFonts w:cs="Times New Roman"/>
          <w:szCs w:val="24"/>
        </w:rPr>
        <w:t xml:space="preserve">effect of proteins on metabolism. </w:t>
      </w:r>
      <w:r w:rsidR="007174C1" w:rsidRPr="00B70873">
        <w:rPr>
          <w:rFonts w:cs="Times New Roman"/>
          <w:szCs w:val="24"/>
        </w:rPr>
        <w:t xml:space="preserve">High diet </w:t>
      </w:r>
      <w:r w:rsidR="003A644E" w:rsidRPr="00B70873">
        <w:rPr>
          <w:rFonts w:cs="Times New Roman"/>
          <w:szCs w:val="24"/>
        </w:rPr>
        <w:t>proteins</w:t>
      </w:r>
      <w:r w:rsidR="007174C1" w:rsidRPr="00B70873">
        <w:rPr>
          <w:rFonts w:cs="Times New Roman"/>
          <w:szCs w:val="24"/>
        </w:rPr>
        <w:t xml:space="preserve"> have </w:t>
      </w:r>
      <w:r w:rsidR="003A644E" w:rsidRPr="00B70873">
        <w:rPr>
          <w:rFonts w:cs="Times New Roman"/>
          <w:szCs w:val="24"/>
        </w:rPr>
        <w:t>been</w:t>
      </w:r>
      <w:r w:rsidR="007174C1" w:rsidRPr="00B70873">
        <w:rPr>
          <w:rFonts w:cs="Times New Roman"/>
          <w:szCs w:val="24"/>
        </w:rPr>
        <w:t xml:space="preserve"> found to increase the metabolic rate of many organisms due to the </w:t>
      </w:r>
      <w:r w:rsidR="003A644E" w:rsidRPr="00B70873">
        <w:rPr>
          <w:rFonts w:cs="Times New Roman"/>
          <w:szCs w:val="24"/>
        </w:rPr>
        <w:t>nature</w:t>
      </w:r>
      <w:r w:rsidR="007174C1" w:rsidRPr="00B70873">
        <w:rPr>
          <w:rFonts w:cs="Times New Roman"/>
          <w:szCs w:val="24"/>
        </w:rPr>
        <w:t xml:space="preserve"> of the </w:t>
      </w:r>
      <w:r w:rsidR="003A644E" w:rsidRPr="00B70873">
        <w:rPr>
          <w:rFonts w:cs="Times New Roman"/>
          <w:szCs w:val="24"/>
        </w:rPr>
        <w:t>structures</w:t>
      </w:r>
      <w:r w:rsidR="007174C1" w:rsidRPr="00B70873">
        <w:rPr>
          <w:rFonts w:cs="Times New Roman"/>
          <w:szCs w:val="24"/>
        </w:rPr>
        <w:t xml:space="preserve"> of amino acids, which are the main components of the </w:t>
      </w:r>
      <w:r w:rsidR="003A644E" w:rsidRPr="00B70873">
        <w:rPr>
          <w:rFonts w:cs="Times New Roman"/>
          <w:szCs w:val="24"/>
        </w:rPr>
        <w:t>proteins</w:t>
      </w:r>
      <w:r w:rsidR="00B70873">
        <w:rPr>
          <w:rFonts w:cs="Times New Roman"/>
          <w:szCs w:val="24"/>
        </w:rPr>
        <w:t xml:space="preserve"> and this also happen to Zebra.</w:t>
      </w:r>
    </w:p>
    <w:p w14:paraId="1111C943" w14:textId="77777777" w:rsidR="00960E5D" w:rsidRPr="007B6048" w:rsidRDefault="00960E5D" w:rsidP="0079451B">
      <w:pPr>
        <w:spacing w:line="480" w:lineRule="auto"/>
        <w:rPr>
          <w:rFonts w:cs="Times New Roman"/>
          <w:bCs/>
          <w:szCs w:val="24"/>
        </w:rPr>
      </w:pPr>
      <w:r w:rsidRPr="00482EFD">
        <w:rPr>
          <w:rFonts w:cs="Times New Roman"/>
          <w:bCs/>
          <w:szCs w:val="24"/>
        </w:rPr>
        <w:t xml:space="preserve">The </w:t>
      </w:r>
      <w:r w:rsidR="00850CD7" w:rsidRPr="00482EFD">
        <w:rPr>
          <w:rFonts w:cs="Times New Roman"/>
          <w:bCs/>
          <w:szCs w:val="24"/>
        </w:rPr>
        <w:t>experiment</w:t>
      </w:r>
      <w:r w:rsidR="00B70873">
        <w:rPr>
          <w:rFonts w:cs="Times New Roman"/>
          <w:bCs/>
          <w:szCs w:val="24"/>
        </w:rPr>
        <w:t xml:space="preserve"> </w:t>
      </w:r>
      <w:r w:rsidRPr="007B6048">
        <w:rPr>
          <w:rFonts w:cs="Times New Roman"/>
          <w:bCs/>
          <w:szCs w:val="24"/>
        </w:rPr>
        <w:t xml:space="preserve">focuses on the developing a test that </w:t>
      </w:r>
      <w:r w:rsidR="00850CD7" w:rsidRPr="007B6048">
        <w:rPr>
          <w:rFonts w:cs="Times New Roman"/>
          <w:bCs/>
          <w:szCs w:val="24"/>
        </w:rPr>
        <w:t>can be utilized</w:t>
      </w:r>
      <w:r w:rsidR="00B70873">
        <w:rPr>
          <w:rFonts w:cs="Times New Roman"/>
          <w:bCs/>
          <w:szCs w:val="24"/>
        </w:rPr>
        <w:t xml:space="preserve"> </w:t>
      </w:r>
      <w:r w:rsidR="00850CD7" w:rsidRPr="007B6048">
        <w:rPr>
          <w:rFonts w:cs="Times New Roman"/>
          <w:bCs/>
          <w:szCs w:val="24"/>
        </w:rPr>
        <w:t>to</w:t>
      </w:r>
      <w:r w:rsidR="00B70873">
        <w:rPr>
          <w:rFonts w:cs="Times New Roman"/>
          <w:bCs/>
          <w:szCs w:val="24"/>
        </w:rPr>
        <w:t xml:space="preserve"> </w:t>
      </w:r>
      <w:r w:rsidR="00850CD7" w:rsidRPr="007B6048">
        <w:rPr>
          <w:rFonts w:cs="Times New Roman"/>
          <w:bCs/>
          <w:szCs w:val="24"/>
        </w:rPr>
        <w:t>assess</w:t>
      </w:r>
      <w:r w:rsidRPr="007B6048">
        <w:rPr>
          <w:rFonts w:cs="Times New Roman"/>
          <w:bCs/>
          <w:szCs w:val="24"/>
        </w:rPr>
        <w:t xml:space="preserve"> the impact of dietary proteins on the metabolic rate of</w:t>
      </w:r>
      <w:r w:rsidR="00B70873">
        <w:rPr>
          <w:rFonts w:cs="Times New Roman"/>
          <w:bCs/>
          <w:szCs w:val="24"/>
        </w:rPr>
        <w:t xml:space="preserve"> </w:t>
      </w:r>
      <w:r w:rsidR="00C41DAD" w:rsidRPr="007B6048">
        <w:rPr>
          <w:rFonts w:cs="Times New Roman"/>
          <w:bCs/>
          <w:szCs w:val="24"/>
        </w:rPr>
        <w:t>Zebrafish</w:t>
      </w:r>
      <w:r w:rsidR="00850CD7" w:rsidRPr="007B6048">
        <w:rPr>
          <w:rFonts w:cs="Times New Roman"/>
          <w:bCs/>
          <w:szCs w:val="24"/>
        </w:rPr>
        <w:t xml:space="preserve">. </w:t>
      </w:r>
      <w:r w:rsidR="006B2C48" w:rsidRPr="007B6048">
        <w:rPr>
          <w:rFonts w:cs="Times New Roman"/>
          <w:bCs/>
          <w:szCs w:val="24"/>
        </w:rPr>
        <w:t xml:space="preserve">Based on the hypothesis, the </w:t>
      </w:r>
      <w:r w:rsidR="0064161A" w:rsidRPr="007B6048">
        <w:rPr>
          <w:rFonts w:cs="Times New Roman"/>
          <w:bCs/>
          <w:szCs w:val="24"/>
        </w:rPr>
        <w:t>experiment</w:t>
      </w:r>
      <w:r w:rsidR="006B2C48" w:rsidRPr="007B6048">
        <w:rPr>
          <w:rFonts w:cs="Times New Roman"/>
          <w:bCs/>
          <w:szCs w:val="24"/>
        </w:rPr>
        <w:t xml:space="preserve"> will be seeking to establish </w:t>
      </w:r>
      <w:r w:rsidR="0064161A" w:rsidRPr="007B6048">
        <w:rPr>
          <w:rFonts w:cs="Times New Roman"/>
          <w:bCs/>
          <w:szCs w:val="24"/>
        </w:rPr>
        <w:t>whether</w:t>
      </w:r>
      <w:r w:rsidR="006B2C48" w:rsidRPr="007B6048">
        <w:rPr>
          <w:rFonts w:cs="Times New Roman"/>
          <w:bCs/>
          <w:szCs w:val="24"/>
        </w:rPr>
        <w:t xml:space="preserve"> the consumption of proteins which increases the protein level of</w:t>
      </w:r>
      <w:r w:rsidR="00B70873">
        <w:rPr>
          <w:rFonts w:cs="Times New Roman"/>
          <w:bCs/>
          <w:szCs w:val="24"/>
        </w:rPr>
        <w:t xml:space="preserve"> </w:t>
      </w:r>
      <w:r w:rsidR="00042CF2">
        <w:rPr>
          <w:rFonts w:cs="Times New Roman"/>
          <w:bCs/>
          <w:szCs w:val="24"/>
        </w:rPr>
        <w:t>Zebrafish</w:t>
      </w:r>
      <w:r w:rsidR="006B2C48" w:rsidRPr="007B6048">
        <w:rPr>
          <w:rFonts w:cs="Times New Roman"/>
          <w:bCs/>
          <w:szCs w:val="24"/>
        </w:rPr>
        <w:t xml:space="preserve">, can increase the metabolic rate in these organism measured on the </w:t>
      </w:r>
      <w:r w:rsidR="0064161A" w:rsidRPr="007B6048">
        <w:rPr>
          <w:rFonts w:cs="Times New Roman"/>
          <w:bCs/>
          <w:szCs w:val="24"/>
        </w:rPr>
        <w:t>basis</w:t>
      </w:r>
      <w:r w:rsidR="006B2C48" w:rsidRPr="007B6048">
        <w:rPr>
          <w:rFonts w:cs="Times New Roman"/>
          <w:bCs/>
          <w:szCs w:val="24"/>
        </w:rPr>
        <w:t xml:space="preserve"> of the </w:t>
      </w:r>
      <w:r w:rsidR="0064161A" w:rsidRPr="007B6048">
        <w:rPr>
          <w:rFonts w:cs="Times New Roman"/>
          <w:bCs/>
          <w:szCs w:val="24"/>
        </w:rPr>
        <w:t>oxygen</w:t>
      </w:r>
      <w:r w:rsidR="006B2C48" w:rsidRPr="007B6048">
        <w:rPr>
          <w:rFonts w:cs="Times New Roman"/>
          <w:bCs/>
          <w:szCs w:val="24"/>
        </w:rPr>
        <w:t xml:space="preserve"> level within the environment where the fish reside. The goal of the </w:t>
      </w:r>
      <w:r w:rsidR="0064161A" w:rsidRPr="007B6048">
        <w:rPr>
          <w:rFonts w:cs="Times New Roman"/>
          <w:bCs/>
          <w:szCs w:val="24"/>
        </w:rPr>
        <w:t>experiment</w:t>
      </w:r>
      <w:r w:rsidR="006B2C48" w:rsidRPr="007B6048">
        <w:rPr>
          <w:rFonts w:cs="Times New Roman"/>
          <w:bCs/>
          <w:szCs w:val="24"/>
        </w:rPr>
        <w:t xml:space="preserve"> can be described as:</w:t>
      </w:r>
    </w:p>
    <w:p w14:paraId="7262C68F" w14:textId="77777777" w:rsidR="00D82113" w:rsidRPr="007B6048" w:rsidRDefault="00D82113" w:rsidP="0079451B">
      <w:pPr>
        <w:spacing w:line="480" w:lineRule="auto"/>
        <w:rPr>
          <w:rFonts w:cs="Times New Roman"/>
          <w:bCs/>
          <w:szCs w:val="24"/>
        </w:rPr>
      </w:pPr>
      <w:r w:rsidRPr="007B6048">
        <w:rPr>
          <w:rFonts w:cs="Times New Roman"/>
          <w:bCs/>
          <w:szCs w:val="24"/>
        </w:rPr>
        <w:t>Test</w:t>
      </w:r>
      <w:r w:rsidR="006E5195" w:rsidRPr="007B6048">
        <w:rPr>
          <w:rFonts w:cs="Times New Roman"/>
          <w:bCs/>
          <w:szCs w:val="24"/>
        </w:rPr>
        <w:t>ing</w:t>
      </w:r>
      <w:r w:rsidRPr="007B6048">
        <w:rPr>
          <w:rFonts w:cs="Times New Roman"/>
          <w:bCs/>
          <w:szCs w:val="24"/>
        </w:rPr>
        <w:t xml:space="preserve"> the metabolic rate </w:t>
      </w:r>
      <w:r w:rsidR="006E5195" w:rsidRPr="007B6048">
        <w:rPr>
          <w:rFonts w:cs="Times New Roman"/>
          <w:bCs/>
          <w:szCs w:val="24"/>
        </w:rPr>
        <w:t>following the application of</w:t>
      </w:r>
      <w:r w:rsidRPr="007B6048">
        <w:rPr>
          <w:rFonts w:cs="Times New Roman"/>
          <w:bCs/>
          <w:szCs w:val="24"/>
        </w:rPr>
        <w:t xml:space="preserve"> 6 different protein level</w:t>
      </w:r>
      <w:r w:rsidR="00B1680A" w:rsidRPr="007B6048">
        <w:rPr>
          <w:rFonts w:cs="Times New Roman"/>
          <w:bCs/>
          <w:szCs w:val="24"/>
        </w:rPr>
        <w:t xml:space="preserve">s available </w:t>
      </w:r>
      <w:r w:rsidRPr="007B6048">
        <w:rPr>
          <w:rFonts w:cs="Times New Roman"/>
          <w:bCs/>
          <w:szCs w:val="24"/>
        </w:rPr>
        <w:t xml:space="preserve">in commercial diet by measuring the oxygen level </w:t>
      </w:r>
      <w:r w:rsidR="00B70873">
        <w:rPr>
          <w:rFonts w:cs="Times New Roman"/>
          <w:bCs/>
          <w:szCs w:val="24"/>
        </w:rPr>
        <w:t>in Zebrafish</w:t>
      </w:r>
    </w:p>
    <w:p w14:paraId="52685721" w14:textId="77777777" w:rsidR="00EE059F" w:rsidRPr="007B6048" w:rsidRDefault="00EE059F" w:rsidP="0079451B">
      <w:pPr>
        <w:spacing w:line="480" w:lineRule="auto"/>
        <w:rPr>
          <w:rFonts w:cs="Times New Roman"/>
          <w:bCs/>
          <w:szCs w:val="24"/>
        </w:rPr>
      </w:pPr>
      <w:r w:rsidRPr="007B6048">
        <w:rPr>
          <w:rFonts w:cs="Times New Roman"/>
          <w:bCs/>
          <w:szCs w:val="24"/>
        </w:rPr>
        <w:t>The hypothes</w:t>
      </w:r>
      <w:r w:rsidR="005908F7" w:rsidRPr="007B6048">
        <w:rPr>
          <w:rFonts w:cs="Times New Roman"/>
          <w:bCs/>
          <w:szCs w:val="24"/>
        </w:rPr>
        <w:t xml:space="preserve">is of this </w:t>
      </w:r>
      <w:r w:rsidR="003926E7" w:rsidRPr="007B6048">
        <w:rPr>
          <w:rFonts w:cs="Times New Roman"/>
          <w:bCs/>
          <w:szCs w:val="24"/>
        </w:rPr>
        <w:t>experiment</w:t>
      </w:r>
      <w:r w:rsidR="005908F7" w:rsidRPr="007B6048">
        <w:rPr>
          <w:rFonts w:cs="Times New Roman"/>
          <w:bCs/>
          <w:szCs w:val="24"/>
        </w:rPr>
        <w:t xml:space="preserve"> forms the basis upon which the</w:t>
      </w:r>
      <w:r w:rsidR="003926E7" w:rsidRPr="007B6048">
        <w:rPr>
          <w:rFonts w:cs="Times New Roman"/>
          <w:bCs/>
          <w:szCs w:val="24"/>
        </w:rPr>
        <w:t xml:space="preserve"> testing will be </w:t>
      </w:r>
      <w:r w:rsidR="002839A5" w:rsidRPr="007B6048">
        <w:rPr>
          <w:rFonts w:cs="Times New Roman"/>
          <w:bCs/>
          <w:szCs w:val="24"/>
        </w:rPr>
        <w:t>conducted</w:t>
      </w:r>
      <w:r w:rsidR="003926E7" w:rsidRPr="007B6048">
        <w:rPr>
          <w:rFonts w:cs="Times New Roman"/>
          <w:bCs/>
          <w:szCs w:val="24"/>
        </w:rPr>
        <w:t xml:space="preserve"> to determine the expected outcome. By test</w:t>
      </w:r>
      <w:r w:rsidR="00635597" w:rsidRPr="007B6048">
        <w:rPr>
          <w:rFonts w:cs="Times New Roman"/>
          <w:bCs/>
          <w:szCs w:val="24"/>
        </w:rPr>
        <w:t xml:space="preserve">ing the hypothesis, the following </w:t>
      </w:r>
      <w:r w:rsidR="003926E7" w:rsidRPr="007B6048">
        <w:rPr>
          <w:rFonts w:cs="Times New Roman"/>
          <w:bCs/>
          <w:szCs w:val="24"/>
        </w:rPr>
        <w:t>objectives have been developed for the study</w:t>
      </w:r>
    </w:p>
    <w:p w14:paraId="07E37E82" w14:textId="77777777" w:rsidR="00635597" w:rsidRPr="007B6048" w:rsidRDefault="00635597" w:rsidP="0079451B">
      <w:pPr>
        <w:pStyle w:val="ListParagraph"/>
        <w:numPr>
          <w:ilvl w:val="0"/>
          <w:numId w:val="1"/>
        </w:numPr>
        <w:spacing w:line="480" w:lineRule="auto"/>
        <w:rPr>
          <w:rFonts w:cs="Times New Roman"/>
          <w:bCs/>
          <w:szCs w:val="24"/>
        </w:rPr>
      </w:pPr>
      <w:r w:rsidRPr="007B6048">
        <w:rPr>
          <w:rFonts w:cs="Times New Roman"/>
          <w:bCs/>
          <w:szCs w:val="24"/>
        </w:rPr>
        <w:t xml:space="preserve">To determine the existing relationship between the </w:t>
      </w:r>
      <w:r w:rsidR="00E81785" w:rsidRPr="007B6048">
        <w:rPr>
          <w:rFonts w:cs="Times New Roman"/>
          <w:bCs/>
          <w:szCs w:val="24"/>
        </w:rPr>
        <w:t xml:space="preserve">protein level and the metabolic rate in </w:t>
      </w:r>
      <w:r w:rsidR="00C41DAD" w:rsidRPr="007B6048">
        <w:rPr>
          <w:rFonts w:cs="Times New Roman"/>
          <w:bCs/>
          <w:szCs w:val="24"/>
        </w:rPr>
        <w:t>Zebrafish</w:t>
      </w:r>
    </w:p>
    <w:p w14:paraId="3D78FBD2" w14:textId="77777777" w:rsidR="00D000C3" w:rsidRPr="007B6048" w:rsidRDefault="00D000C3" w:rsidP="0079451B">
      <w:pPr>
        <w:pStyle w:val="ListParagraph"/>
        <w:numPr>
          <w:ilvl w:val="0"/>
          <w:numId w:val="1"/>
        </w:numPr>
        <w:spacing w:line="480" w:lineRule="auto"/>
        <w:rPr>
          <w:rFonts w:cs="Times New Roman"/>
          <w:bCs/>
          <w:szCs w:val="24"/>
        </w:rPr>
      </w:pPr>
      <w:r w:rsidRPr="007B6048">
        <w:rPr>
          <w:rFonts w:cs="Times New Roman"/>
          <w:bCs/>
          <w:szCs w:val="24"/>
        </w:rPr>
        <w:lastRenderedPageBreak/>
        <w:t xml:space="preserve">To determine the </w:t>
      </w:r>
      <w:r w:rsidR="00D67857" w:rsidRPr="007B6048">
        <w:rPr>
          <w:rFonts w:cs="Times New Roman"/>
          <w:bCs/>
          <w:szCs w:val="24"/>
        </w:rPr>
        <w:t>protein</w:t>
      </w:r>
      <w:r w:rsidRPr="007B6048">
        <w:rPr>
          <w:rFonts w:cs="Times New Roman"/>
          <w:bCs/>
          <w:szCs w:val="24"/>
        </w:rPr>
        <w:t xml:space="preserve"> level at which maximum metabolism can be achieved by the </w:t>
      </w:r>
      <w:r w:rsidR="00D67857" w:rsidRPr="007B6048">
        <w:rPr>
          <w:rFonts w:cs="Times New Roman"/>
          <w:bCs/>
          <w:szCs w:val="24"/>
        </w:rPr>
        <w:t>organism</w:t>
      </w:r>
      <w:r w:rsidRPr="007B6048">
        <w:rPr>
          <w:rFonts w:cs="Times New Roman"/>
          <w:bCs/>
          <w:szCs w:val="24"/>
        </w:rPr>
        <w:t xml:space="preserve"> in the study</w:t>
      </w:r>
    </w:p>
    <w:p w14:paraId="656182C6" w14:textId="77777777" w:rsidR="00D82113" w:rsidRPr="007B6048" w:rsidRDefault="00133BFF" w:rsidP="0079451B">
      <w:pPr>
        <w:spacing w:line="480" w:lineRule="auto"/>
        <w:rPr>
          <w:rFonts w:cs="Times New Roman"/>
          <w:b/>
          <w:bCs/>
          <w:szCs w:val="24"/>
        </w:rPr>
      </w:pPr>
      <w:r w:rsidRPr="007B6048">
        <w:rPr>
          <w:rFonts w:cs="Times New Roman"/>
          <w:b/>
          <w:bCs/>
          <w:szCs w:val="24"/>
        </w:rPr>
        <w:t>THE EXPERIMENT</w:t>
      </w:r>
    </w:p>
    <w:p w14:paraId="68E2DDD0" w14:textId="77777777" w:rsidR="00133BFF" w:rsidRPr="007B6048" w:rsidRDefault="00133BFF" w:rsidP="0079451B">
      <w:pPr>
        <w:spacing w:line="480" w:lineRule="auto"/>
        <w:rPr>
          <w:rFonts w:cs="Times New Roman"/>
          <w:bCs/>
          <w:szCs w:val="24"/>
        </w:rPr>
      </w:pPr>
      <w:r w:rsidRPr="007B6048">
        <w:rPr>
          <w:rFonts w:cs="Times New Roman"/>
          <w:bCs/>
          <w:szCs w:val="24"/>
        </w:rPr>
        <w:t xml:space="preserve">The </w:t>
      </w:r>
      <w:r w:rsidR="00880ABB" w:rsidRPr="007B6048">
        <w:rPr>
          <w:rFonts w:cs="Times New Roman"/>
          <w:bCs/>
          <w:szCs w:val="24"/>
        </w:rPr>
        <w:t>experiment</w:t>
      </w:r>
      <w:r w:rsidRPr="007B6048">
        <w:rPr>
          <w:rFonts w:cs="Times New Roman"/>
          <w:bCs/>
          <w:szCs w:val="24"/>
        </w:rPr>
        <w:t xml:space="preserve"> will be conducted using </w:t>
      </w:r>
      <w:r w:rsidR="00572DAD" w:rsidRPr="007B6048">
        <w:rPr>
          <w:rFonts w:cs="Times New Roman"/>
          <w:bCs/>
          <w:szCs w:val="24"/>
        </w:rPr>
        <w:t>three</w:t>
      </w:r>
      <w:r w:rsidRPr="007B6048">
        <w:rPr>
          <w:rFonts w:cs="Times New Roman"/>
          <w:bCs/>
          <w:szCs w:val="24"/>
        </w:rPr>
        <w:t xml:space="preserve"> different</w:t>
      </w:r>
      <w:r w:rsidR="00042CF2">
        <w:rPr>
          <w:rFonts w:cs="Times New Roman"/>
          <w:bCs/>
          <w:szCs w:val="24"/>
        </w:rPr>
        <w:t xml:space="preserve"> groups of Zebrafish</w:t>
      </w:r>
      <w:r w:rsidRPr="007B6048">
        <w:rPr>
          <w:rFonts w:cs="Times New Roman"/>
          <w:bCs/>
          <w:szCs w:val="24"/>
        </w:rPr>
        <w:t xml:space="preserve"> p</w:t>
      </w:r>
      <w:r w:rsidR="00FC7317" w:rsidRPr="007B6048">
        <w:rPr>
          <w:rFonts w:cs="Times New Roman"/>
          <w:bCs/>
          <w:szCs w:val="24"/>
        </w:rPr>
        <w:t>l</w:t>
      </w:r>
      <w:r w:rsidRPr="007B6048">
        <w:rPr>
          <w:rFonts w:cs="Times New Roman"/>
          <w:bCs/>
          <w:szCs w:val="24"/>
        </w:rPr>
        <w:t xml:space="preserve">aced in provided with six different types of </w:t>
      </w:r>
      <w:r w:rsidR="00572DAD" w:rsidRPr="007B6048">
        <w:rPr>
          <w:rFonts w:cs="Times New Roman"/>
          <w:bCs/>
          <w:szCs w:val="24"/>
        </w:rPr>
        <w:t>commercial</w:t>
      </w:r>
      <w:r w:rsidRPr="007B6048">
        <w:rPr>
          <w:rFonts w:cs="Times New Roman"/>
          <w:bCs/>
          <w:szCs w:val="24"/>
        </w:rPr>
        <w:t xml:space="preserve"> feeds with the same levels of fat and </w:t>
      </w:r>
      <w:r w:rsidR="00572DAD" w:rsidRPr="007B6048">
        <w:rPr>
          <w:rFonts w:cs="Times New Roman"/>
          <w:bCs/>
          <w:szCs w:val="24"/>
        </w:rPr>
        <w:t>fiber</w:t>
      </w:r>
      <w:r w:rsidRPr="007B6048">
        <w:rPr>
          <w:rFonts w:cs="Times New Roman"/>
          <w:bCs/>
          <w:szCs w:val="24"/>
        </w:rPr>
        <w:t xml:space="preserve"> but varying </w:t>
      </w:r>
      <w:r w:rsidR="00314E1B" w:rsidRPr="007B6048">
        <w:rPr>
          <w:rFonts w:cs="Times New Roman"/>
          <w:bCs/>
          <w:szCs w:val="24"/>
        </w:rPr>
        <w:t xml:space="preserve">protein content. The main reason for the grouping of the </w:t>
      </w:r>
      <w:r w:rsidR="00880ABB" w:rsidRPr="007B6048">
        <w:rPr>
          <w:rFonts w:cs="Times New Roman"/>
          <w:bCs/>
          <w:szCs w:val="24"/>
        </w:rPr>
        <w:t>organisms</w:t>
      </w:r>
      <w:r w:rsidR="00314E1B" w:rsidRPr="007B6048">
        <w:rPr>
          <w:rFonts w:cs="Times New Roman"/>
          <w:bCs/>
          <w:szCs w:val="24"/>
        </w:rPr>
        <w:t xml:space="preserve"> into three </w:t>
      </w:r>
      <w:r w:rsidR="00880ABB" w:rsidRPr="007B6048">
        <w:rPr>
          <w:rFonts w:cs="Times New Roman"/>
          <w:bCs/>
          <w:szCs w:val="24"/>
        </w:rPr>
        <w:t>groups</w:t>
      </w:r>
      <w:r w:rsidR="00314E1B" w:rsidRPr="007B6048">
        <w:rPr>
          <w:rFonts w:cs="Times New Roman"/>
          <w:bCs/>
          <w:szCs w:val="24"/>
        </w:rPr>
        <w:t xml:space="preserve"> is to ensure the </w:t>
      </w:r>
      <w:r w:rsidR="00880ABB" w:rsidRPr="007B6048">
        <w:rPr>
          <w:rFonts w:cs="Times New Roman"/>
          <w:bCs/>
          <w:szCs w:val="24"/>
        </w:rPr>
        <w:t>assessment</w:t>
      </w:r>
      <w:r w:rsidR="00314E1B" w:rsidRPr="007B6048">
        <w:rPr>
          <w:rFonts w:cs="Times New Roman"/>
          <w:bCs/>
          <w:szCs w:val="24"/>
        </w:rPr>
        <w:t xml:space="preserve"> of the effects that the various available </w:t>
      </w:r>
      <w:r w:rsidR="00880ABB" w:rsidRPr="007B6048">
        <w:rPr>
          <w:rFonts w:cs="Times New Roman"/>
          <w:bCs/>
          <w:szCs w:val="24"/>
        </w:rPr>
        <w:t>commercial</w:t>
      </w:r>
      <w:r w:rsidR="00314E1B" w:rsidRPr="007B6048">
        <w:rPr>
          <w:rFonts w:cs="Times New Roman"/>
          <w:bCs/>
          <w:szCs w:val="24"/>
        </w:rPr>
        <w:t xml:space="preserve"> feeds can have on the </w:t>
      </w:r>
      <w:r w:rsidR="00ED573D" w:rsidRPr="007B6048">
        <w:rPr>
          <w:rFonts w:cs="Times New Roman"/>
          <w:bCs/>
          <w:szCs w:val="24"/>
        </w:rPr>
        <w:t>metabolic rate based on the differences in the prote</w:t>
      </w:r>
      <w:r w:rsidR="00880ABB" w:rsidRPr="007B6048">
        <w:rPr>
          <w:rFonts w:cs="Times New Roman"/>
          <w:bCs/>
          <w:szCs w:val="24"/>
        </w:rPr>
        <w:t>i</w:t>
      </w:r>
      <w:r w:rsidR="00ED573D" w:rsidRPr="007B6048">
        <w:rPr>
          <w:rFonts w:cs="Times New Roman"/>
          <w:bCs/>
          <w:szCs w:val="24"/>
        </w:rPr>
        <w:t>n levels in the food. The available commercial feeds have formed the guideline for undertaking the research since the level</w:t>
      </w:r>
      <w:r w:rsidR="00DB3313" w:rsidRPr="007B6048">
        <w:rPr>
          <w:rFonts w:cs="Times New Roman"/>
          <w:bCs/>
          <w:szCs w:val="24"/>
        </w:rPr>
        <w:t>s</w:t>
      </w:r>
      <w:r w:rsidR="00ED573D" w:rsidRPr="007B6048">
        <w:rPr>
          <w:rFonts w:cs="Times New Roman"/>
          <w:bCs/>
          <w:szCs w:val="24"/>
        </w:rPr>
        <w:t xml:space="preserve"> of protein and other </w:t>
      </w:r>
      <w:r w:rsidR="00B116B8" w:rsidRPr="007B6048">
        <w:rPr>
          <w:rFonts w:cs="Times New Roman"/>
          <w:bCs/>
          <w:szCs w:val="24"/>
        </w:rPr>
        <w:t>nutrients</w:t>
      </w:r>
      <w:r w:rsidR="00DB3313" w:rsidRPr="007B6048">
        <w:rPr>
          <w:rFonts w:cs="Times New Roman"/>
          <w:bCs/>
          <w:szCs w:val="24"/>
        </w:rPr>
        <w:t xml:space="preserve"> are</w:t>
      </w:r>
      <w:r w:rsidR="00B70873">
        <w:rPr>
          <w:rFonts w:cs="Times New Roman"/>
          <w:bCs/>
          <w:szCs w:val="24"/>
        </w:rPr>
        <w:t xml:space="preserve"> </w:t>
      </w:r>
      <w:r w:rsidR="00880ABB" w:rsidRPr="007B6048">
        <w:rPr>
          <w:rFonts w:cs="Times New Roman"/>
          <w:bCs/>
          <w:szCs w:val="24"/>
        </w:rPr>
        <w:t>established</w:t>
      </w:r>
      <w:r w:rsidR="00ED573D" w:rsidRPr="007B6048">
        <w:rPr>
          <w:rFonts w:cs="Times New Roman"/>
          <w:bCs/>
          <w:szCs w:val="24"/>
        </w:rPr>
        <w:t xml:space="preserve"> by the manufacturers.</w:t>
      </w:r>
    </w:p>
    <w:p w14:paraId="62646660" w14:textId="77777777" w:rsidR="009B12BD" w:rsidRPr="007B6048" w:rsidRDefault="009B12BD" w:rsidP="0079451B">
      <w:pPr>
        <w:spacing w:line="480" w:lineRule="auto"/>
        <w:rPr>
          <w:rFonts w:cs="Times New Roman"/>
          <w:bCs/>
          <w:szCs w:val="24"/>
        </w:rPr>
      </w:pPr>
      <w:r w:rsidRPr="007B6048">
        <w:rPr>
          <w:rFonts w:cs="Times New Roman"/>
          <w:bCs/>
          <w:szCs w:val="24"/>
        </w:rPr>
        <w:t xml:space="preserve">Each of the three </w:t>
      </w:r>
      <w:r w:rsidR="00572DAD" w:rsidRPr="007B6048">
        <w:rPr>
          <w:rFonts w:cs="Times New Roman"/>
          <w:bCs/>
          <w:szCs w:val="24"/>
        </w:rPr>
        <w:t>groups will be provided</w:t>
      </w:r>
      <w:r w:rsidRPr="007B6048">
        <w:rPr>
          <w:rFonts w:cs="Times New Roman"/>
          <w:bCs/>
          <w:szCs w:val="24"/>
        </w:rPr>
        <w:t xml:space="preserve"> with a food that has a specified level of fat and fiber with varying protein levels. </w:t>
      </w:r>
      <w:r w:rsidR="00572DAD" w:rsidRPr="007B6048">
        <w:rPr>
          <w:rFonts w:cs="Times New Roman"/>
          <w:bCs/>
          <w:szCs w:val="24"/>
        </w:rPr>
        <w:t>The</w:t>
      </w:r>
      <w:r w:rsidRPr="007B6048">
        <w:rPr>
          <w:rFonts w:cs="Times New Roman"/>
          <w:bCs/>
          <w:szCs w:val="24"/>
        </w:rPr>
        <w:t xml:space="preserve"> inclusion of three groups ensures that the </w:t>
      </w:r>
      <w:r w:rsidR="00572DAD" w:rsidRPr="007B6048">
        <w:rPr>
          <w:rFonts w:cs="Times New Roman"/>
          <w:bCs/>
          <w:szCs w:val="24"/>
        </w:rPr>
        <w:t>impacts</w:t>
      </w:r>
      <w:r w:rsidRPr="007B6048">
        <w:rPr>
          <w:rFonts w:cs="Times New Roman"/>
          <w:bCs/>
          <w:szCs w:val="24"/>
        </w:rPr>
        <w:t xml:space="preserve"> of the other </w:t>
      </w:r>
      <w:r w:rsidR="00572DAD" w:rsidRPr="007B6048">
        <w:rPr>
          <w:rFonts w:cs="Times New Roman"/>
          <w:bCs/>
          <w:szCs w:val="24"/>
        </w:rPr>
        <w:t>nutrient</w:t>
      </w:r>
      <w:r w:rsidRPr="007B6048">
        <w:rPr>
          <w:rFonts w:cs="Times New Roman"/>
          <w:bCs/>
          <w:szCs w:val="24"/>
        </w:rPr>
        <w:t xml:space="preserve"> on the metabolism process will not affect the </w:t>
      </w:r>
      <w:r w:rsidR="00572DAD" w:rsidRPr="007B6048">
        <w:rPr>
          <w:rFonts w:cs="Times New Roman"/>
          <w:bCs/>
          <w:szCs w:val="24"/>
        </w:rPr>
        <w:t>results</w:t>
      </w:r>
      <w:r w:rsidRPr="007B6048">
        <w:rPr>
          <w:rFonts w:cs="Times New Roman"/>
          <w:bCs/>
          <w:szCs w:val="24"/>
        </w:rPr>
        <w:t xml:space="preserve"> of the </w:t>
      </w:r>
      <w:r w:rsidR="00572DAD" w:rsidRPr="007B6048">
        <w:rPr>
          <w:rFonts w:cs="Times New Roman"/>
          <w:bCs/>
          <w:szCs w:val="24"/>
        </w:rPr>
        <w:t>experiment</w:t>
      </w:r>
      <w:r w:rsidRPr="007B6048">
        <w:rPr>
          <w:rFonts w:cs="Times New Roman"/>
          <w:bCs/>
          <w:szCs w:val="24"/>
        </w:rPr>
        <w:t xml:space="preserve">. All nutrients </w:t>
      </w:r>
      <w:r w:rsidR="00572DAD" w:rsidRPr="007B6048">
        <w:rPr>
          <w:rFonts w:cs="Times New Roman"/>
          <w:bCs/>
          <w:szCs w:val="24"/>
        </w:rPr>
        <w:t>play</w:t>
      </w:r>
      <w:r w:rsidRPr="007B6048">
        <w:rPr>
          <w:rFonts w:cs="Times New Roman"/>
          <w:bCs/>
          <w:szCs w:val="24"/>
        </w:rPr>
        <w:t xml:space="preserve"> a part in the metabolism process, and </w:t>
      </w:r>
      <w:r w:rsidR="00572DAD" w:rsidRPr="007B6048">
        <w:rPr>
          <w:rFonts w:cs="Times New Roman"/>
          <w:bCs/>
          <w:szCs w:val="24"/>
        </w:rPr>
        <w:t>although</w:t>
      </w:r>
      <w:r w:rsidRPr="007B6048">
        <w:rPr>
          <w:rFonts w:cs="Times New Roman"/>
          <w:bCs/>
          <w:szCs w:val="24"/>
        </w:rPr>
        <w:t xml:space="preserve"> the </w:t>
      </w:r>
      <w:r w:rsidR="00572DAD" w:rsidRPr="007B6048">
        <w:rPr>
          <w:rFonts w:cs="Times New Roman"/>
          <w:bCs/>
          <w:szCs w:val="24"/>
        </w:rPr>
        <w:t>research</w:t>
      </w:r>
      <w:r w:rsidRPr="007B6048">
        <w:rPr>
          <w:rFonts w:cs="Times New Roman"/>
          <w:bCs/>
          <w:szCs w:val="24"/>
        </w:rPr>
        <w:t xml:space="preserve"> seeks to </w:t>
      </w:r>
      <w:r w:rsidR="00572DAD" w:rsidRPr="007B6048">
        <w:rPr>
          <w:rFonts w:cs="Times New Roman"/>
          <w:bCs/>
          <w:szCs w:val="24"/>
        </w:rPr>
        <w:t>determine</w:t>
      </w:r>
      <w:r w:rsidRPr="007B6048">
        <w:rPr>
          <w:rFonts w:cs="Times New Roman"/>
          <w:bCs/>
          <w:szCs w:val="24"/>
        </w:rPr>
        <w:t xml:space="preserve"> the impact of protein, the effects of the other </w:t>
      </w:r>
      <w:r w:rsidR="00B70873" w:rsidRPr="007B6048">
        <w:rPr>
          <w:rFonts w:cs="Times New Roman"/>
          <w:bCs/>
          <w:szCs w:val="24"/>
        </w:rPr>
        <w:t>nutrients present</w:t>
      </w:r>
      <w:r w:rsidRPr="007B6048">
        <w:rPr>
          <w:rFonts w:cs="Times New Roman"/>
          <w:bCs/>
          <w:szCs w:val="24"/>
        </w:rPr>
        <w:t xml:space="preserve"> in the food cannot be ignored. Consideration of the facts that these other </w:t>
      </w:r>
      <w:r w:rsidR="005F712F" w:rsidRPr="007B6048">
        <w:rPr>
          <w:rFonts w:cs="Times New Roman"/>
          <w:bCs/>
          <w:szCs w:val="24"/>
        </w:rPr>
        <w:t>nutrients</w:t>
      </w:r>
      <w:r w:rsidRPr="007B6048">
        <w:rPr>
          <w:rFonts w:cs="Times New Roman"/>
          <w:bCs/>
          <w:szCs w:val="24"/>
        </w:rPr>
        <w:t xml:space="preserve"> also affect </w:t>
      </w:r>
      <w:r w:rsidR="005F712F" w:rsidRPr="007B6048">
        <w:rPr>
          <w:rFonts w:cs="Times New Roman"/>
          <w:bCs/>
          <w:szCs w:val="24"/>
        </w:rPr>
        <w:t>the metabolism process is the primary reason for the grouping of the organisms according to the le</w:t>
      </w:r>
      <w:r w:rsidR="00572DAD" w:rsidRPr="007B6048">
        <w:rPr>
          <w:rFonts w:cs="Times New Roman"/>
          <w:bCs/>
          <w:szCs w:val="24"/>
        </w:rPr>
        <w:t>v</w:t>
      </w:r>
      <w:r w:rsidR="005F712F" w:rsidRPr="007B6048">
        <w:rPr>
          <w:rFonts w:cs="Times New Roman"/>
          <w:bCs/>
          <w:szCs w:val="24"/>
        </w:rPr>
        <w:t>e</w:t>
      </w:r>
      <w:r w:rsidR="00572DAD" w:rsidRPr="007B6048">
        <w:rPr>
          <w:rFonts w:cs="Times New Roman"/>
          <w:bCs/>
          <w:szCs w:val="24"/>
        </w:rPr>
        <w:t>l</w:t>
      </w:r>
      <w:r w:rsidR="005F712F" w:rsidRPr="007B6048">
        <w:rPr>
          <w:rFonts w:cs="Times New Roman"/>
          <w:bCs/>
          <w:szCs w:val="24"/>
        </w:rPr>
        <w:t>s of fat and fiber present in food.</w:t>
      </w:r>
    </w:p>
    <w:p w14:paraId="40B86DB5" w14:textId="77777777" w:rsidR="00E50CDC" w:rsidRPr="007B6048" w:rsidRDefault="00E50CDC" w:rsidP="0079451B">
      <w:pPr>
        <w:spacing w:line="480" w:lineRule="auto"/>
        <w:rPr>
          <w:rFonts w:cs="Times New Roman"/>
          <w:bCs/>
          <w:szCs w:val="24"/>
        </w:rPr>
      </w:pPr>
      <w:r w:rsidRPr="007B6048">
        <w:rPr>
          <w:rFonts w:cs="Times New Roman"/>
          <w:bCs/>
          <w:szCs w:val="24"/>
        </w:rPr>
        <w:t>The tables below indicate the groups of organisms and the type of feed provided to them</w:t>
      </w:r>
    </w:p>
    <w:p w14:paraId="7E5583C1" w14:textId="77777777" w:rsidR="00D82113" w:rsidRPr="007B6048" w:rsidRDefault="00D82113" w:rsidP="00D82113">
      <w:pPr>
        <w:rPr>
          <w:rFonts w:cs="Times New Roman"/>
          <w:b/>
          <w:bCs/>
          <w:szCs w:val="24"/>
        </w:rPr>
      </w:pPr>
      <w:r w:rsidRPr="007B6048">
        <w:rPr>
          <w:rFonts w:cs="Times New Roman"/>
          <w:b/>
          <w:bCs/>
          <w:szCs w:val="24"/>
        </w:rPr>
        <w:t>Group 1</w:t>
      </w:r>
    </w:p>
    <w:tbl>
      <w:tblPr>
        <w:tblStyle w:val="TableGrid"/>
        <w:tblW w:w="9259" w:type="dxa"/>
        <w:tblLook w:val="04A0" w:firstRow="1" w:lastRow="0" w:firstColumn="1" w:lastColumn="0" w:noHBand="0" w:noVBand="1"/>
      </w:tblPr>
      <w:tblGrid>
        <w:gridCol w:w="3866"/>
        <w:gridCol w:w="1710"/>
        <w:gridCol w:w="1890"/>
        <w:gridCol w:w="1793"/>
      </w:tblGrid>
      <w:tr w:rsidR="00D82113" w:rsidRPr="007B6048" w14:paraId="66748C3F" w14:textId="77777777" w:rsidTr="00572DAD">
        <w:trPr>
          <w:trHeight w:val="431"/>
        </w:trPr>
        <w:tc>
          <w:tcPr>
            <w:tcW w:w="3866" w:type="dxa"/>
          </w:tcPr>
          <w:p w14:paraId="31AC7C80" w14:textId="77777777" w:rsidR="00D82113" w:rsidRPr="007B6048" w:rsidRDefault="00D82113" w:rsidP="00D82113">
            <w:pPr>
              <w:spacing w:after="160" w:line="259" w:lineRule="auto"/>
              <w:rPr>
                <w:rFonts w:cs="Times New Roman"/>
                <w:szCs w:val="24"/>
              </w:rPr>
            </w:pPr>
            <w:r w:rsidRPr="007B6048">
              <w:rPr>
                <w:rFonts w:cs="Times New Roman"/>
                <w:szCs w:val="24"/>
              </w:rPr>
              <w:t>Name</w:t>
            </w:r>
          </w:p>
        </w:tc>
        <w:tc>
          <w:tcPr>
            <w:tcW w:w="1710" w:type="dxa"/>
          </w:tcPr>
          <w:p w14:paraId="4130F7DE" w14:textId="77777777" w:rsidR="00D82113" w:rsidRPr="007B6048" w:rsidRDefault="00D82113" w:rsidP="00D82113">
            <w:pPr>
              <w:spacing w:after="160" w:line="259" w:lineRule="auto"/>
              <w:rPr>
                <w:rFonts w:cs="Times New Roman"/>
                <w:szCs w:val="24"/>
              </w:rPr>
            </w:pPr>
            <w:r w:rsidRPr="007B6048">
              <w:rPr>
                <w:rFonts w:cs="Times New Roman"/>
                <w:szCs w:val="24"/>
              </w:rPr>
              <w:t>protein</w:t>
            </w:r>
          </w:p>
        </w:tc>
        <w:tc>
          <w:tcPr>
            <w:tcW w:w="1890" w:type="dxa"/>
          </w:tcPr>
          <w:p w14:paraId="0EA1D06D" w14:textId="77777777" w:rsidR="00D82113" w:rsidRPr="007B6048" w:rsidRDefault="00D82113" w:rsidP="00D82113">
            <w:pPr>
              <w:spacing w:after="160" w:line="259" w:lineRule="auto"/>
              <w:rPr>
                <w:rFonts w:cs="Times New Roman"/>
                <w:szCs w:val="24"/>
              </w:rPr>
            </w:pPr>
            <w:r w:rsidRPr="007B6048">
              <w:rPr>
                <w:rFonts w:cs="Times New Roman"/>
                <w:szCs w:val="24"/>
              </w:rPr>
              <w:t>Fat</w:t>
            </w:r>
          </w:p>
        </w:tc>
        <w:tc>
          <w:tcPr>
            <w:tcW w:w="1793" w:type="dxa"/>
          </w:tcPr>
          <w:p w14:paraId="70C591BA" w14:textId="77777777" w:rsidR="00D82113" w:rsidRPr="007B6048" w:rsidRDefault="00D82113" w:rsidP="00D82113">
            <w:pPr>
              <w:spacing w:after="160" w:line="259" w:lineRule="auto"/>
              <w:rPr>
                <w:rFonts w:cs="Times New Roman"/>
                <w:szCs w:val="24"/>
              </w:rPr>
            </w:pPr>
            <w:r w:rsidRPr="007B6048">
              <w:rPr>
                <w:rFonts w:cs="Times New Roman"/>
                <w:szCs w:val="24"/>
              </w:rPr>
              <w:t xml:space="preserve">Fiber </w:t>
            </w:r>
          </w:p>
        </w:tc>
      </w:tr>
      <w:tr w:rsidR="00D82113" w:rsidRPr="007B6048" w14:paraId="486BDBF7" w14:textId="77777777" w:rsidTr="00572DAD">
        <w:trPr>
          <w:trHeight w:val="431"/>
        </w:trPr>
        <w:tc>
          <w:tcPr>
            <w:tcW w:w="3866" w:type="dxa"/>
          </w:tcPr>
          <w:p w14:paraId="20353A82" w14:textId="77777777" w:rsidR="00D82113" w:rsidRPr="007B6048" w:rsidRDefault="00D82113" w:rsidP="00D82113">
            <w:pPr>
              <w:spacing w:after="160" w:line="259" w:lineRule="auto"/>
              <w:rPr>
                <w:rFonts w:cs="Times New Roman"/>
                <w:szCs w:val="24"/>
              </w:rPr>
            </w:pPr>
            <w:r w:rsidRPr="007B6048">
              <w:rPr>
                <w:rFonts w:cs="Times New Roman"/>
                <w:szCs w:val="24"/>
              </w:rPr>
              <w:t>Nutrafin Max Flake Food</w:t>
            </w:r>
          </w:p>
        </w:tc>
        <w:tc>
          <w:tcPr>
            <w:tcW w:w="1710" w:type="dxa"/>
          </w:tcPr>
          <w:p w14:paraId="35125D1A" w14:textId="77777777" w:rsidR="00D82113" w:rsidRPr="007B6048" w:rsidRDefault="00D82113" w:rsidP="00D82113">
            <w:pPr>
              <w:spacing w:after="160" w:line="259" w:lineRule="auto"/>
              <w:rPr>
                <w:rFonts w:cs="Times New Roman"/>
                <w:szCs w:val="24"/>
              </w:rPr>
            </w:pPr>
            <w:r w:rsidRPr="007B6048">
              <w:rPr>
                <w:rFonts w:cs="Times New Roman"/>
                <w:szCs w:val="24"/>
              </w:rPr>
              <w:t>44%</w:t>
            </w:r>
          </w:p>
        </w:tc>
        <w:tc>
          <w:tcPr>
            <w:tcW w:w="1890" w:type="dxa"/>
          </w:tcPr>
          <w:p w14:paraId="1C8A7A0D" w14:textId="77777777" w:rsidR="00D82113" w:rsidRPr="007B6048" w:rsidRDefault="00D82113" w:rsidP="00D82113">
            <w:pPr>
              <w:spacing w:after="160" w:line="259" w:lineRule="auto"/>
              <w:rPr>
                <w:rFonts w:cs="Times New Roman"/>
                <w:szCs w:val="24"/>
              </w:rPr>
            </w:pPr>
            <w:r w:rsidRPr="007B6048">
              <w:rPr>
                <w:rFonts w:cs="Times New Roman"/>
                <w:szCs w:val="24"/>
              </w:rPr>
              <w:t>5%</w:t>
            </w:r>
          </w:p>
        </w:tc>
        <w:tc>
          <w:tcPr>
            <w:tcW w:w="1793" w:type="dxa"/>
          </w:tcPr>
          <w:p w14:paraId="077902C4" w14:textId="77777777" w:rsidR="00D82113" w:rsidRPr="007B6048" w:rsidRDefault="00D82113" w:rsidP="00D82113">
            <w:pPr>
              <w:spacing w:after="160" w:line="259" w:lineRule="auto"/>
              <w:rPr>
                <w:rFonts w:cs="Times New Roman"/>
                <w:szCs w:val="24"/>
              </w:rPr>
            </w:pPr>
            <w:r w:rsidRPr="007B6048">
              <w:rPr>
                <w:rFonts w:cs="Times New Roman"/>
                <w:szCs w:val="24"/>
              </w:rPr>
              <w:t>2%</w:t>
            </w:r>
          </w:p>
        </w:tc>
      </w:tr>
      <w:tr w:rsidR="00D82113" w:rsidRPr="007B6048" w14:paraId="7F7FF4E4" w14:textId="77777777" w:rsidTr="00572DAD">
        <w:trPr>
          <w:trHeight w:val="269"/>
        </w:trPr>
        <w:tc>
          <w:tcPr>
            <w:tcW w:w="3866" w:type="dxa"/>
          </w:tcPr>
          <w:p w14:paraId="6CE2667F" w14:textId="77777777" w:rsidR="00D82113" w:rsidRPr="007B6048" w:rsidRDefault="00D82113" w:rsidP="00D82113">
            <w:pPr>
              <w:spacing w:after="160" w:line="259" w:lineRule="auto"/>
              <w:rPr>
                <w:rFonts w:cs="Times New Roman"/>
                <w:szCs w:val="24"/>
              </w:rPr>
            </w:pPr>
            <w:r w:rsidRPr="007B6048">
              <w:rPr>
                <w:rFonts w:cs="Times New Roman"/>
                <w:szCs w:val="24"/>
              </w:rPr>
              <w:lastRenderedPageBreak/>
              <w:t>Tetra Pond Koi Vibrance</w:t>
            </w:r>
          </w:p>
        </w:tc>
        <w:tc>
          <w:tcPr>
            <w:tcW w:w="1710" w:type="dxa"/>
          </w:tcPr>
          <w:p w14:paraId="44831930" w14:textId="77777777" w:rsidR="00D82113" w:rsidRPr="007B6048" w:rsidRDefault="00D82113" w:rsidP="00D82113">
            <w:pPr>
              <w:spacing w:after="160" w:line="259" w:lineRule="auto"/>
              <w:rPr>
                <w:rFonts w:cs="Times New Roman"/>
                <w:szCs w:val="24"/>
              </w:rPr>
            </w:pPr>
            <w:r w:rsidRPr="007B6048">
              <w:rPr>
                <w:rFonts w:cs="Times New Roman"/>
                <w:szCs w:val="24"/>
              </w:rPr>
              <w:t>31%</w:t>
            </w:r>
          </w:p>
        </w:tc>
        <w:tc>
          <w:tcPr>
            <w:tcW w:w="1890" w:type="dxa"/>
          </w:tcPr>
          <w:p w14:paraId="746A146F" w14:textId="77777777" w:rsidR="00D82113" w:rsidRPr="007B6048" w:rsidRDefault="00D82113" w:rsidP="00D82113">
            <w:pPr>
              <w:spacing w:after="160" w:line="259" w:lineRule="auto"/>
              <w:rPr>
                <w:rFonts w:cs="Times New Roman"/>
                <w:szCs w:val="24"/>
              </w:rPr>
            </w:pPr>
            <w:r w:rsidRPr="007B6048">
              <w:rPr>
                <w:rFonts w:cs="Times New Roman"/>
                <w:szCs w:val="24"/>
              </w:rPr>
              <w:t>5%</w:t>
            </w:r>
          </w:p>
        </w:tc>
        <w:tc>
          <w:tcPr>
            <w:tcW w:w="1793" w:type="dxa"/>
          </w:tcPr>
          <w:p w14:paraId="249EE9E6" w14:textId="77777777" w:rsidR="00D82113" w:rsidRPr="007B6048" w:rsidRDefault="00D82113" w:rsidP="00D82113">
            <w:pPr>
              <w:spacing w:after="160" w:line="259" w:lineRule="auto"/>
              <w:rPr>
                <w:rFonts w:cs="Times New Roman"/>
                <w:szCs w:val="24"/>
              </w:rPr>
            </w:pPr>
            <w:r w:rsidRPr="007B6048">
              <w:rPr>
                <w:rFonts w:cs="Times New Roman"/>
                <w:szCs w:val="24"/>
              </w:rPr>
              <w:t>2%</w:t>
            </w:r>
          </w:p>
        </w:tc>
      </w:tr>
    </w:tbl>
    <w:p w14:paraId="6AE2D4F3" w14:textId="77777777" w:rsidR="00D82113" w:rsidRPr="007B6048" w:rsidRDefault="00D82113" w:rsidP="00D82113">
      <w:pPr>
        <w:rPr>
          <w:rFonts w:cs="Times New Roman"/>
          <w:b/>
          <w:bCs/>
          <w:szCs w:val="24"/>
        </w:rPr>
      </w:pPr>
    </w:p>
    <w:p w14:paraId="1B104D84" w14:textId="77777777" w:rsidR="00D82113" w:rsidRPr="007B6048" w:rsidRDefault="00D82113" w:rsidP="00D82113">
      <w:pPr>
        <w:rPr>
          <w:rFonts w:cs="Times New Roman"/>
          <w:b/>
          <w:bCs/>
          <w:szCs w:val="24"/>
        </w:rPr>
      </w:pPr>
      <w:r w:rsidRPr="007B6048">
        <w:rPr>
          <w:rFonts w:cs="Times New Roman"/>
          <w:b/>
          <w:bCs/>
          <w:szCs w:val="24"/>
        </w:rPr>
        <w:t>Group 2</w:t>
      </w:r>
    </w:p>
    <w:p w14:paraId="5B7A6F55" w14:textId="77777777" w:rsidR="00D82113" w:rsidRPr="007B6048" w:rsidRDefault="00D82113" w:rsidP="00D82113">
      <w:pPr>
        <w:rPr>
          <w:rFonts w:cs="Times New Roman"/>
          <w:szCs w:val="24"/>
        </w:rPr>
      </w:pPr>
    </w:p>
    <w:tbl>
      <w:tblPr>
        <w:tblStyle w:val="TableGrid"/>
        <w:tblW w:w="0" w:type="auto"/>
        <w:tblLook w:val="04A0" w:firstRow="1" w:lastRow="0" w:firstColumn="1" w:lastColumn="0" w:noHBand="0" w:noVBand="1"/>
      </w:tblPr>
      <w:tblGrid>
        <w:gridCol w:w="3865"/>
        <w:gridCol w:w="1710"/>
        <w:gridCol w:w="1890"/>
        <w:gridCol w:w="1885"/>
      </w:tblGrid>
      <w:tr w:rsidR="00D82113" w:rsidRPr="007B6048" w14:paraId="54473980" w14:textId="77777777" w:rsidTr="00572DAD">
        <w:tc>
          <w:tcPr>
            <w:tcW w:w="3865" w:type="dxa"/>
          </w:tcPr>
          <w:p w14:paraId="030DFA6E" w14:textId="77777777" w:rsidR="00D82113" w:rsidRPr="007B6048" w:rsidRDefault="00D82113" w:rsidP="00D82113">
            <w:pPr>
              <w:spacing w:after="160" w:line="259" w:lineRule="auto"/>
              <w:rPr>
                <w:rFonts w:cs="Times New Roman"/>
                <w:szCs w:val="24"/>
              </w:rPr>
            </w:pPr>
            <w:r w:rsidRPr="007B6048">
              <w:rPr>
                <w:rFonts w:cs="Times New Roman"/>
                <w:szCs w:val="24"/>
              </w:rPr>
              <w:t>Name</w:t>
            </w:r>
          </w:p>
        </w:tc>
        <w:tc>
          <w:tcPr>
            <w:tcW w:w="1710" w:type="dxa"/>
          </w:tcPr>
          <w:p w14:paraId="4A4D0CAD" w14:textId="77777777" w:rsidR="00D82113" w:rsidRPr="007B6048" w:rsidRDefault="00D82113" w:rsidP="00D82113">
            <w:pPr>
              <w:spacing w:after="160" w:line="259" w:lineRule="auto"/>
              <w:rPr>
                <w:rFonts w:cs="Times New Roman"/>
                <w:szCs w:val="24"/>
              </w:rPr>
            </w:pPr>
            <w:r w:rsidRPr="007B6048">
              <w:rPr>
                <w:rFonts w:cs="Times New Roman"/>
                <w:szCs w:val="24"/>
              </w:rPr>
              <w:t>Protein</w:t>
            </w:r>
          </w:p>
        </w:tc>
        <w:tc>
          <w:tcPr>
            <w:tcW w:w="1890" w:type="dxa"/>
          </w:tcPr>
          <w:p w14:paraId="08EC23F7" w14:textId="77777777" w:rsidR="00D82113" w:rsidRPr="007B6048" w:rsidRDefault="00D82113" w:rsidP="00D82113">
            <w:pPr>
              <w:spacing w:after="160" w:line="259" w:lineRule="auto"/>
              <w:rPr>
                <w:rFonts w:cs="Times New Roman"/>
                <w:szCs w:val="24"/>
              </w:rPr>
            </w:pPr>
            <w:r w:rsidRPr="007B6048">
              <w:rPr>
                <w:rFonts w:cs="Times New Roman"/>
                <w:szCs w:val="24"/>
              </w:rPr>
              <w:t>Fat</w:t>
            </w:r>
          </w:p>
        </w:tc>
        <w:tc>
          <w:tcPr>
            <w:tcW w:w="1885" w:type="dxa"/>
          </w:tcPr>
          <w:p w14:paraId="662C8069" w14:textId="77777777" w:rsidR="00D82113" w:rsidRPr="007B6048" w:rsidRDefault="00D82113" w:rsidP="00D82113">
            <w:pPr>
              <w:spacing w:after="160" w:line="259" w:lineRule="auto"/>
              <w:rPr>
                <w:rFonts w:cs="Times New Roman"/>
                <w:szCs w:val="24"/>
              </w:rPr>
            </w:pPr>
            <w:r w:rsidRPr="007B6048">
              <w:rPr>
                <w:rFonts w:cs="Times New Roman"/>
                <w:szCs w:val="24"/>
              </w:rPr>
              <w:t>Fiber</w:t>
            </w:r>
          </w:p>
        </w:tc>
      </w:tr>
      <w:tr w:rsidR="00D82113" w:rsidRPr="007B6048" w14:paraId="11F600B3" w14:textId="77777777" w:rsidTr="00572DAD">
        <w:trPr>
          <w:trHeight w:val="575"/>
        </w:trPr>
        <w:tc>
          <w:tcPr>
            <w:tcW w:w="3865" w:type="dxa"/>
          </w:tcPr>
          <w:p w14:paraId="4B75B8EB" w14:textId="77777777" w:rsidR="00D82113" w:rsidRPr="007B6048" w:rsidRDefault="00D82113" w:rsidP="00D82113">
            <w:pPr>
              <w:spacing w:after="160" w:line="259" w:lineRule="auto"/>
              <w:rPr>
                <w:rFonts w:cs="Times New Roman"/>
                <w:szCs w:val="24"/>
              </w:rPr>
            </w:pPr>
            <w:r w:rsidRPr="007B6048">
              <w:rPr>
                <w:rFonts w:cs="Times New Roman"/>
                <w:szCs w:val="24"/>
              </w:rPr>
              <w:t>TetraMin Tropical Flakes</w:t>
            </w:r>
          </w:p>
        </w:tc>
        <w:tc>
          <w:tcPr>
            <w:tcW w:w="1710" w:type="dxa"/>
          </w:tcPr>
          <w:p w14:paraId="7E43EBE7" w14:textId="77777777" w:rsidR="00D82113" w:rsidRPr="007B6048" w:rsidRDefault="00D82113" w:rsidP="00D82113">
            <w:pPr>
              <w:spacing w:after="160" w:line="259" w:lineRule="auto"/>
              <w:rPr>
                <w:rFonts w:cs="Times New Roman"/>
                <w:szCs w:val="24"/>
              </w:rPr>
            </w:pPr>
            <w:r w:rsidRPr="007B6048">
              <w:rPr>
                <w:rFonts w:cs="Times New Roman"/>
                <w:szCs w:val="24"/>
              </w:rPr>
              <w:t>38%</w:t>
            </w:r>
          </w:p>
        </w:tc>
        <w:tc>
          <w:tcPr>
            <w:tcW w:w="1890" w:type="dxa"/>
          </w:tcPr>
          <w:p w14:paraId="0EBE09A3" w14:textId="77777777" w:rsidR="00D82113" w:rsidRPr="007B6048" w:rsidRDefault="00D82113" w:rsidP="00D82113">
            <w:pPr>
              <w:spacing w:after="160" w:line="259" w:lineRule="auto"/>
              <w:rPr>
                <w:rFonts w:cs="Times New Roman"/>
                <w:szCs w:val="24"/>
              </w:rPr>
            </w:pPr>
            <w:r w:rsidRPr="007B6048">
              <w:rPr>
                <w:rFonts w:cs="Times New Roman"/>
                <w:szCs w:val="24"/>
              </w:rPr>
              <w:t>6%</w:t>
            </w:r>
          </w:p>
        </w:tc>
        <w:tc>
          <w:tcPr>
            <w:tcW w:w="1885" w:type="dxa"/>
          </w:tcPr>
          <w:p w14:paraId="2B846A7D" w14:textId="77777777" w:rsidR="00D82113" w:rsidRPr="007B6048" w:rsidRDefault="00D82113" w:rsidP="00D82113">
            <w:pPr>
              <w:spacing w:after="160" w:line="259" w:lineRule="auto"/>
              <w:rPr>
                <w:rFonts w:cs="Times New Roman"/>
                <w:szCs w:val="24"/>
              </w:rPr>
            </w:pPr>
            <w:r w:rsidRPr="007B6048">
              <w:rPr>
                <w:rFonts w:cs="Times New Roman"/>
                <w:szCs w:val="24"/>
              </w:rPr>
              <w:t>6%</w:t>
            </w:r>
          </w:p>
        </w:tc>
      </w:tr>
      <w:tr w:rsidR="00D82113" w:rsidRPr="007B6048" w14:paraId="2485D06B" w14:textId="77777777" w:rsidTr="00572DAD">
        <w:trPr>
          <w:trHeight w:val="251"/>
        </w:trPr>
        <w:tc>
          <w:tcPr>
            <w:tcW w:w="3865" w:type="dxa"/>
          </w:tcPr>
          <w:p w14:paraId="25858ADA" w14:textId="77777777" w:rsidR="00D82113" w:rsidRPr="007B6048" w:rsidRDefault="00D82113" w:rsidP="00D82113">
            <w:pPr>
              <w:spacing w:after="160" w:line="259" w:lineRule="auto"/>
              <w:rPr>
                <w:rFonts w:cs="Times New Roman"/>
                <w:szCs w:val="24"/>
              </w:rPr>
            </w:pPr>
            <w:r w:rsidRPr="007B6048">
              <w:rPr>
                <w:rFonts w:cs="Times New Roman"/>
                <w:szCs w:val="24"/>
              </w:rPr>
              <w:t>HBH Algae Grazers</w:t>
            </w:r>
          </w:p>
        </w:tc>
        <w:tc>
          <w:tcPr>
            <w:tcW w:w="1710" w:type="dxa"/>
          </w:tcPr>
          <w:p w14:paraId="0F2C8D0A" w14:textId="77777777" w:rsidR="00D82113" w:rsidRPr="007B6048" w:rsidRDefault="00D82113" w:rsidP="00D82113">
            <w:pPr>
              <w:spacing w:after="160" w:line="259" w:lineRule="auto"/>
              <w:rPr>
                <w:rFonts w:cs="Times New Roman"/>
                <w:szCs w:val="24"/>
              </w:rPr>
            </w:pPr>
            <w:r w:rsidRPr="007B6048">
              <w:rPr>
                <w:rFonts w:cs="Times New Roman"/>
                <w:szCs w:val="24"/>
              </w:rPr>
              <w:t>28%</w:t>
            </w:r>
          </w:p>
        </w:tc>
        <w:tc>
          <w:tcPr>
            <w:tcW w:w="1890" w:type="dxa"/>
          </w:tcPr>
          <w:p w14:paraId="3B2B62D1" w14:textId="77777777" w:rsidR="00D82113" w:rsidRPr="007B6048" w:rsidRDefault="00D82113" w:rsidP="00D82113">
            <w:pPr>
              <w:spacing w:after="160" w:line="259" w:lineRule="auto"/>
              <w:rPr>
                <w:rFonts w:cs="Times New Roman"/>
                <w:szCs w:val="24"/>
              </w:rPr>
            </w:pPr>
            <w:r w:rsidRPr="007B6048">
              <w:rPr>
                <w:rFonts w:cs="Times New Roman"/>
                <w:szCs w:val="24"/>
              </w:rPr>
              <w:t>6%</w:t>
            </w:r>
          </w:p>
        </w:tc>
        <w:tc>
          <w:tcPr>
            <w:tcW w:w="1885" w:type="dxa"/>
          </w:tcPr>
          <w:p w14:paraId="0A7ACFE2" w14:textId="77777777" w:rsidR="00D82113" w:rsidRPr="007B6048" w:rsidRDefault="00D82113" w:rsidP="00D82113">
            <w:pPr>
              <w:spacing w:after="160" w:line="259" w:lineRule="auto"/>
              <w:rPr>
                <w:rFonts w:cs="Times New Roman"/>
                <w:szCs w:val="24"/>
              </w:rPr>
            </w:pPr>
            <w:r w:rsidRPr="007B6048">
              <w:rPr>
                <w:rFonts w:cs="Times New Roman"/>
                <w:szCs w:val="24"/>
              </w:rPr>
              <w:t>6%</w:t>
            </w:r>
          </w:p>
        </w:tc>
      </w:tr>
    </w:tbl>
    <w:p w14:paraId="3C995F01" w14:textId="77777777" w:rsidR="00D82113" w:rsidRPr="007B6048" w:rsidRDefault="00D82113" w:rsidP="00D82113">
      <w:pPr>
        <w:rPr>
          <w:rFonts w:cs="Times New Roman"/>
          <w:b/>
          <w:bCs/>
          <w:szCs w:val="24"/>
        </w:rPr>
      </w:pPr>
    </w:p>
    <w:p w14:paraId="62DE83CD" w14:textId="77777777" w:rsidR="00D82113" w:rsidRPr="00042CF2" w:rsidRDefault="00042CF2" w:rsidP="00D82113">
      <w:pPr>
        <w:rPr>
          <w:rFonts w:cs="Times New Roman"/>
          <w:b/>
          <w:szCs w:val="24"/>
        </w:rPr>
      </w:pPr>
      <w:r w:rsidRPr="00042CF2">
        <w:rPr>
          <w:rFonts w:cs="Times New Roman"/>
          <w:b/>
          <w:szCs w:val="24"/>
        </w:rPr>
        <w:t>Group 3</w:t>
      </w:r>
    </w:p>
    <w:tbl>
      <w:tblPr>
        <w:tblStyle w:val="TableGrid"/>
        <w:tblW w:w="0" w:type="auto"/>
        <w:tblLook w:val="04A0" w:firstRow="1" w:lastRow="0" w:firstColumn="1" w:lastColumn="0" w:noHBand="0" w:noVBand="1"/>
      </w:tblPr>
      <w:tblGrid>
        <w:gridCol w:w="3865"/>
        <w:gridCol w:w="1710"/>
        <w:gridCol w:w="1890"/>
        <w:gridCol w:w="1885"/>
      </w:tblGrid>
      <w:tr w:rsidR="00D82113" w:rsidRPr="007B6048" w14:paraId="723FB365" w14:textId="77777777" w:rsidTr="00572DAD">
        <w:tc>
          <w:tcPr>
            <w:tcW w:w="3865" w:type="dxa"/>
          </w:tcPr>
          <w:p w14:paraId="0D733288" w14:textId="77777777" w:rsidR="00D82113" w:rsidRPr="007B6048" w:rsidRDefault="00D82113" w:rsidP="00D82113">
            <w:pPr>
              <w:spacing w:after="160" w:line="259" w:lineRule="auto"/>
              <w:rPr>
                <w:rFonts w:cs="Times New Roman"/>
                <w:szCs w:val="24"/>
              </w:rPr>
            </w:pPr>
            <w:r w:rsidRPr="007B6048">
              <w:rPr>
                <w:rFonts w:cs="Times New Roman"/>
                <w:szCs w:val="24"/>
              </w:rPr>
              <w:t>Name</w:t>
            </w:r>
          </w:p>
        </w:tc>
        <w:tc>
          <w:tcPr>
            <w:tcW w:w="1710" w:type="dxa"/>
          </w:tcPr>
          <w:p w14:paraId="176643D4" w14:textId="77777777" w:rsidR="00D82113" w:rsidRPr="007B6048" w:rsidRDefault="00D82113" w:rsidP="00D82113">
            <w:pPr>
              <w:spacing w:after="160" w:line="259" w:lineRule="auto"/>
              <w:rPr>
                <w:rFonts w:cs="Times New Roman"/>
                <w:szCs w:val="24"/>
              </w:rPr>
            </w:pPr>
            <w:r w:rsidRPr="007B6048">
              <w:rPr>
                <w:rFonts w:cs="Times New Roman"/>
                <w:szCs w:val="24"/>
              </w:rPr>
              <w:t>Protein</w:t>
            </w:r>
          </w:p>
        </w:tc>
        <w:tc>
          <w:tcPr>
            <w:tcW w:w="1890" w:type="dxa"/>
          </w:tcPr>
          <w:p w14:paraId="4944ED3D" w14:textId="77777777" w:rsidR="00D82113" w:rsidRPr="007B6048" w:rsidRDefault="00D82113" w:rsidP="00D82113">
            <w:pPr>
              <w:spacing w:after="160" w:line="259" w:lineRule="auto"/>
              <w:rPr>
                <w:rFonts w:cs="Times New Roman"/>
                <w:szCs w:val="24"/>
              </w:rPr>
            </w:pPr>
            <w:r w:rsidRPr="007B6048">
              <w:rPr>
                <w:rFonts w:cs="Times New Roman"/>
                <w:szCs w:val="24"/>
              </w:rPr>
              <w:t>Fat</w:t>
            </w:r>
          </w:p>
        </w:tc>
        <w:tc>
          <w:tcPr>
            <w:tcW w:w="1885" w:type="dxa"/>
          </w:tcPr>
          <w:p w14:paraId="744E131A" w14:textId="77777777" w:rsidR="00D82113" w:rsidRPr="007B6048" w:rsidRDefault="00D82113" w:rsidP="00D82113">
            <w:pPr>
              <w:spacing w:after="160" w:line="259" w:lineRule="auto"/>
              <w:rPr>
                <w:rFonts w:cs="Times New Roman"/>
                <w:szCs w:val="24"/>
              </w:rPr>
            </w:pPr>
            <w:r w:rsidRPr="007B6048">
              <w:rPr>
                <w:rFonts w:cs="Times New Roman"/>
                <w:szCs w:val="24"/>
              </w:rPr>
              <w:t>Fiber</w:t>
            </w:r>
          </w:p>
        </w:tc>
      </w:tr>
      <w:tr w:rsidR="00D82113" w:rsidRPr="007B6048" w14:paraId="7D7A3E27" w14:textId="77777777" w:rsidTr="00572DAD">
        <w:trPr>
          <w:trHeight w:val="602"/>
        </w:trPr>
        <w:tc>
          <w:tcPr>
            <w:tcW w:w="3865" w:type="dxa"/>
          </w:tcPr>
          <w:p w14:paraId="10D219B6" w14:textId="77777777" w:rsidR="00D82113" w:rsidRPr="007B6048" w:rsidRDefault="00D82113" w:rsidP="00D82113">
            <w:pPr>
              <w:spacing w:after="160" w:line="259" w:lineRule="auto"/>
              <w:rPr>
                <w:rFonts w:cs="Times New Roman"/>
                <w:szCs w:val="24"/>
              </w:rPr>
            </w:pPr>
            <w:r w:rsidRPr="007B6048">
              <w:rPr>
                <w:rFonts w:cs="Times New Roman"/>
                <w:szCs w:val="24"/>
              </w:rPr>
              <w:t>New Life Spectrum Premium</w:t>
            </w:r>
          </w:p>
        </w:tc>
        <w:tc>
          <w:tcPr>
            <w:tcW w:w="1710" w:type="dxa"/>
          </w:tcPr>
          <w:p w14:paraId="673123DF" w14:textId="77777777" w:rsidR="00D82113" w:rsidRPr="007B6048" w:rsidRDefault="00D82113" w:rsidP="00D82113">
            <w:pPr>
              <w:spacing w:after="160" w:line="259" w:lineRule="auto"/>
              <w:rPr>
                <w:rFonts w:cs="Times New Roman"/>
                <w:szCs w:val="24"/>
              </w:rPr>
            </w:pPr>
            <w:r w:rsidRPr="007B6048">
              <w:rPr>
                <w:rFonts w:cs="Times New Roman"/>
                <w:szCs w:val="24"/>
              </w:rPr>
              <w:t>48%</w:t>
            </w:r>
          </w:p>
        </w:tc>
        <w:tc>
          <w:tcPr>
            <w:tcW w:w="1890" w:type="dxa"/>
          </w:tcPr>
          <w:p w14:paraId="633A0A29" w14:textId="77777777" w:rsidR="00D82113" w:rsidRPr="007B6048" w:rsidRDefault="00D82113" w:rsidP="00D82113">
            <w:pPr>
              <w:spacing w:after="160" w:line="259" w:lineRule="auto"/>
              <w:rPr>
                <w:rFonts w:cs="Times New Roman"/>
                <w:szCs w:val="24"/>
              </w:rPr>
            </w:pPr>
            <w:r w:rsidRPr="007B6048">
              <w:rPr>
                <w:rFonts w:cs="Times New Roman"/>
                <w:szCs w:val="24"/>
              </w:rPr>
              <w:t>5%</w:t>
            </w:r>
          </w:p>
        </w:tc>
        <w:tc>
          <w:tcPr>
            <w:tcW w:w="1885" w:type="dxa"/>
          </w:tcPr>
          <w:p w14:paraId="44A4B32A" w14:textId="77777777" w:rsidR="00D82113" w:rsidRPr="007B6048" w:rsidRDefault="00D82113" w:rsidP="00D82113">
            <w:pPr>
              <w:spacing w:after="160" w:line="259" w:lineRule="auto"/>
              <w:rPr>
                <w:rFonts w:cs="Times New Roman"/>
                <w:szCs w:val="24"/>
              </w:rPr>
            </w:pPr>
            <w:r w:rsidRPr="007B6048">
              <w:rPr>
                <w:rFonts w:cs="Times New Roman"/>
                <w:szCs w:val="24"/>
              </w:rPr>
              <w:t>4%</w:t>
            </w:r>
          </w:p>
        </w:tc>
      </w:tr>
      <w:tr w:rsidR="00D82113" w:rsidRPr="007B6048" w14:paraId="3D6870CE" w14:textId="77777777" w:rsidTr="00572DAD">
        <w:trPr>
          <w:trHeight w:val="251"/>
        </w:trPr>
        <w:tc>
          <w:tcPr>
            <w:tcW w:w="3865" w:type="dxa"/>
          </w:tcPr>
          <w:p w14:paraId="55AF4D96" w14:textId="77777777" w:rsidR="00D82113" w:rsidRPr="007B6048" w:rsidRDefault="00D82113" w:rsidP="00D82113">
            <w:pPr>
              <w:spacing w:after="160" w:line="259" w:lineRule="auto"/>
              <w:rPr>
                <w:rFonts w:cs="Times New Roman"/>
                <w:szCs w:val="24"/>
              </w:rPr>
            </w:pPr>
            <w:r w:rsidRPr="007B6048">
              <w:rPr>
                <w:rFonts w:cs="Times New Roman"/>
                <w:szCs w:val="24"/>
              </w:rPr>
              <w:t>Dainichi Veggie Deluxe</w:t>
            </w:r>
          </w:p>
        </w:tc>
        <w:tc>
          <w:tcPr>
            <w:tcW w:w="1710" w:type="dxa"/>
          </w:tcPr>
          <w:p w14:paraId="4140513A" w14:textId="77777777" w:rsidR="00D82113" w:rsidRPr="007B6048" w:rsidRDefault="00D82113" w:rsidP="00D82113">
            <w:pPr>
              <w:spacing w:after="160" w:line="259" w:lineRule="auto"/>
              <w:rPr>
                <w:rFonts w:cs="Times New Roman"/>
                <w:szCs w:val="24"/>
              </w:rPr>
            </w:pPr>
            <w:r w:rsidRPr="007B6048">
              <w:rPr>
                <w:rFonts w:cs="Times New Roman"/>
                <w:szCs w:val="24"/>
              </w:rPr>
              <w:t>28%</w:t>
            </w:r>
          </w:p>
        </w:tc>
        <w:tc>
          <w:tcPr>
            <w:tcW w:w="1890" w:type="dxa"/>
          </w:tcPr>
          <w:p w14:paraId="5B7900D3" w14:textId="77777777" w:rsidR="00D82113" w:rsidRPr="007B6048" w:rsidRDefault="00D82113" w:rsidP="00D82113">
            <w:pPr>
              <w:spacing w:after="160" w:line="259" w:lineRule="auto"/>
              <w:rPr>
                <w:rFonts w:cs="Times New Roman"/>
                <w:szCs w:val="24"/>
              </w:rPr>
            </w:pPr>
            <w:r w:rsidRPr="007B6048">
              <w:rPr>
                <w:rFonts w:cs="Times New Roman"/>
                <w:szCs w:val="24"/>
              </w:rPr>
              <w:t>5%</w:t>
            </w:r>
          </w:p>
        </w:tc>
        <w:tc>
          <w:tcPr>
            <w:tcW w:w="1885" w:type="dxa"/>
          </w:tcPr>
          <w:p w14:paraId="4C2187ED" w14:textId="77777777" w:rsidR="00D82113" w:rsidRPr="007B6048" w:rsidRDefault="00D82113" w:rsidP="00D82113">
            <w:pPr>
              <w:spacing w:after="160" w:line="259" w:lineRule="auto"/>
              <w:rPr>
                <w:rFonts w:cs="Times New Roman"/>
                <w:szCs w:val="24"/>
              </w:rPr>
            </w:pPr>
            <w:r w:rsidRPr="007B6048">
              <w:rPr>
                <w:rFonts w:cs="Times New Roman"/>
                <w:szCs w:val="24"/>
              </w:rPr>
              <w:t>4%</w:t>
            </w:r>
          </w:p>
        </w:tc>
      </w:tr>
    </w:tbl>
    <w:p w14:paraId="6ABC6347" w14:textId="77777777" w:rsidR="00D82113" w:rsidRPr="007B6048" w:rsidRDefault="00D82113" w:rsidP="00D82113">
      <w:pPr>
        <w:rPr>
          <w:rFonts w:cs="Times New Roman"/>
          <w:b/>
          <w:bCs/>
          <w:szCs w:val="24"/>
        </w:rPr>
      </w:pPr>
    </w:p>
    <w:p w14:paraId="58398FD4" w14:textId="77777777" w:rsidR="00680974" w:rsidRDefault="00680974" w:rsidP="0079451B">
      <w:pPr>
        <w:spacing w:line="480" w:lineRule="auto"/>
        <w:rPr>
          <w:rFonts w:cs="Times New Roman"/>
          <w:b/>
          <w:bCs/>
          <w:szCs w:val="24"/>
        </w:rPr>
      </w:pPr>
    </w:p>
    <w:p w14:paraId="334FAD94" w14:textId="77777777" w:rsidR="00680974" w:rsidRDefault="00680974" w:rsidP="0079451B">
      <w:pPr>
        <w:spacing w:line="480" w:lineRule="auto"/>
        <w:rPr>
          <w:rFonts w:cs="Times New Roman"/>
          <w:b/>
          <w:bCs/>
          <w:szCs w:val="24"/>
        </w:rPr>
      </w:pPr>
    </w:p>
    <w:p w14:paraId="12C2E062" w14:textId="77777777" w:rsidR="00680974" w:rsidRDefault="00680974" w:rsidP="0079451B">
      <w:pPr>
        <w:spacing w:line="480" w:lineRule="auto"/>
        <w:rPr>
          <w:rFonts w:cs="Times New Roman"/>
          <w:b/>
          <w:bCs/>
          <w:szCs w:val="24"/>
        </w:rPr>
      </w:pPr>
    </w:p>
    <w:p w14:paraId="5926CC5E" w14:textId="77777777" w:rsidR="00680974" w:rsidRDefault="00680974" w:rsidP="0079451B">
      <w:pPr>
        <w:spacing w:line="480" w:lineRule="auto"/>
        <w:rPr>
          <w:rFonts w:cs="Times New Roman"/>
          <w:b/>
          <w:bCs/>
          <w:szCs w:val="24"/>
        </w:rPr>
      </w:pPr>
    </w:p>
    <w:p w14:paraId="407B17E7" w14:textId="77777777" w:rsidR="00680974" w:rsidRDefault="00680974" w:rsidP="0079451B">
      <w:pPr>
        <w:spacing w:line="480" w:lineRule="auto"/>
        <w:rPr>
          <w:rFonts w:cs="Times New Roman"/>
          <w:b/>
          <w:bCs/>
          <w:szCs w:val="24"/>
        </w:rPr>
      </w:pPr>
    </w:p>
    <w:p w14:paraId="4D50C605" w14:textId="77777777" w:rsidR="00F13984" w:rsidRPr="007B6048" w:rsidRDefault="00F13984" w:rsidP="0079451B">
      <w:pPr>
        <w:spacing w:line="480" w:lineRule="auto"/>
        <w:rPr>
          <w:rFonts w:cs="Times New Roman"/>
          <w:b/>
          <w:bCs/>
          <w:szCs w:val="24"/>
        </w:rPr>
      </w:pPr>
      <w:r w:rsidRPr="007B6048">
        <w:rPr>
          <w:rFonts w:cs="Times New Roman"/>
          <w:b/>
          <w:bCs/>
          <w:szCs w:val="24"/>
        </w:rPr>
        <w:t xml:space="preserve">METHOD </w:t>
      </w:r>
    </w:p>
    <w:p w14:paraId="2EC98423" w14:textId="77777777" w:rsidR="00F13984" w:rsidRPr="007B6048" w:rsidRDefault="00F13984" w:rsidP="0079451B">
      <w:pPr>
        <w:spacing w:line="480" w:lineRule="auto"/>
        <w:rPr>
          <w:rFonts w:cs="Times New Roman"/>
          <w:szCs w:val="24"/>
        </w:rPr>
      </w:pPr>
      <w:r w:rsidRPr="007B6048">
        <w:rPr>
          <w:rFonts w:cs="Times New Roman"/>
          <w:szCs w:val="24"/>
        </w:rPr>
        <w:t xml:space="preserve">A </w:t>
      </w:r>
      <w:r w:rsidR="00E31B66" w:rsidRPr="007B6048">
        <w:rPr>
          <w:rFonts w:cs="Times New Roman"/>
          <w:szCs w:val="24"/>
        </w:rPr>
        <w:t>total</w:t>
      </w:r>
      <w:r w:rsidRPr="007B6048">
        <w:rPr>
          <w:rFonts w:cs="Times New Roman"/>
          <w:szCs w:val="24"/>
        </w:rPr>
        <w:t xml:space="preserve"> of 3 water tanks will be </w:t>
      </w:r>
      <w:r w:rsidR="00E31B66" w:rsidRPr="007B6048">
        <w:rPr>
          <w:rFonts w:cs="Times New Roman"/>
          <w:szCs w:val="24"/>
        </w:rPr>
        <w:t>utilized and</w:t>
      </w:r>
      <w:r w:rsidRPr="007B6048">
        <w:rPr>
          <w:rFonts w:cs="Times New Roman"/>
          <w:szCs w:val="24"/>
        </w:rPr>
        <w:t xml:space="preserve"> 6 male </w:t>
      </w:r>
      <w:r w:rsidR="00C41DAD" w:rsidRPr="007B6048">
        <w:rPr>
          <w:rFonts w:cs="Times New Roman"/>
          <w:szCs w:val="24"/>
        </w:rPr>
        <w:t>Zebrafish</w:t>
      </w:r>
      <w:r w:rsidRPr="007B6048">
        <w:rPr>
          <w:rFonts w:cs="Times New Roman"/>
          <w:szCs w:val="24"/>
        </w:rPr>
        <w:t xml:space="preserve">. Each tank will </w:t>
      </w:r>
      <w:r w:rsidR="00EB701A" w:rsidRPr="007B6048">
        <w:rPr>
          <w:rFonts w:cs="Times New Roman"/>
          <w:szCs w:val="24"/>
        </w:rPr>
        <w:t>content</w:t>
      </w:r>
      <w:r w:rsidRPr="007B6048">
        <w:rPr>
          <w:rFonts w:cs="Times New Roman"/>
          <w:szCs w:val="24"/>
        </w:rPr>
        <w:t xml:space="preserve"> two </w:t>
      </w:r>
      <w:r w:rsidR="00C41DAD" w:rsidRPr="007B6048">
        <w:rPr>
          <w:rFonts w:cs="Times New Roman"/>
          <w:szCs w:val="24"/>
        </w:rPr>
        <w:t>Zebrafish</w:t>
      </w:r>
      <w:r w:rsidR="00B70873">
        <w:rPr>
          <w:rFonts w:cs="Times New Roman"/>
          <w:szCs w:val="24"/>
        </w:rPr>
        <w:t xml:space="preserve"> </w:t>
      </w:r>
      <w:r w:rsidR="008A0D62" w:rsidRPr="007B6048">
        <w:rPr>
          <w:rFonts w:cs="Times New Roman"/>
          <w:szCs w:val="24"/>
        </w:rPr>
        <w:t>and they will be provided with two different types of fe</w:t>
      </w:r>
      <w:r w:rsidR="00EB701A" w:rsidRPr="007B6048">
        <w:rPr>
          <w:rFonts w:cs="Times New Roman"/>
          <w:szCs w:val="24"/>
        </w:rPr>
        <w:t>eds to determine the hypothesis that</w:t>
      </w:r>
      <w:r w:rsidR="008A0D62" w:rsidRPr="007B6048">
        <w:rPr>
          <w:rFonts w:cs="Times New Roman"/>
          <w:szCs w:val="24"/>
        </w:rPr>
        <w:t xml:space="preserve"> has </w:t>
      </w:r>
      <w:r w:rsidR="00B70873" w:rsidRPr="007B6048">
        <w:rPr>
          <w:rFonts w:cs="Times New Roman"/>
          <w:szCs w:val="24"/>
        </w:rPr>
        <w:t>been established</w:t>
      </w:r>
      <w:r w:rsidR="008A0D62" w:rsidRPr="007B6048">
        <w:rPr>
          <w:rFonts w:cs="Times New Roman"/>
          <w:szCs w:val="24"/>
        </w:rPr>
        <w:t xml:space="preserve"> for purposes of this study. </w:t>
      </w:r>
      <w:r w:rsidR="00EB701A" w:rsidRPr="007B6048">
        <w:rPr>
          <w:rFonts w:cs="Times New Roman"/>
          <w:szCs w:val="24"/>
        </w:rPr>
        <w:t xml:space="preserve">The grouping </w:t>
      </w:r>
      <w:r w:rsidR="00E31B66" w:rsidRPr="007B6048">
        <w:rPr>
          <w:rFonts w:cs="Times New Roman"/>
          <w:szCs w:val="24"/>
        </w:rPr>
        <w:t>allows</w:t>
      </w:r>
      <w:r w:rsidR="00EB701A" w:rsidRPr="007B6048">
        <w:rPr>
          <w:rFonts w:cs="Times New Roman"/>
          <w:szCs w:val="24"/>
        </w:rPr>
        <w:t xml:space="preserve"> for feed with the same </w:t>
      </w:r>
      <w:r w:rsidR="00EB701A" w:rsidRPr="007B6048">
        <w:rPr>
          <w:rFonts w:cs="Times New Roman"/>
          <w:szCs w:val="24"/>
        </w:rPr>
        <w:lastRenderedPageBreak/>
        <w:t xml:space="preserve">levels of </w:t>
      </w:r>
      <w:r w:rsidR="00E31B66" w:rsidRPr="007B6048">
        <w:rPr>
          <w:rFonts w:cs="Times New Roman"/>
          <w:szCs w:val="24"/>
        </w:rPr>
        <w:t>fiber</w:t>
      </w:r>
      <w:r w:rsidR="00EB701A" w:rsidRPr="007B6048">
        <w:rPr>
          <w:rFonts w:cs="Times New Roman"/>
          <w:szCs w:val="24"/>
        </w:rPr>
        <w:t xml:space="preserve"> and </w:t>
      </w:r>
      <w:r w:rsidR="00E31B66" w:rsidRPr="007B6048">
        <w:rPr>
          <w:rFonts w:cs="Times New Roman"/>
          <w:szCs w:val="24"/>
        </w:rPr>
        <w:t xml:space="preserve">lipids and varying proteins to be provided to the groups and results to be assessed. </w:t>
      </w:r>
    </w:p>
    <w:p w14:paraId="03DEEFC9" w14:textId="77777777" w:rsidR="00786475" w:rsidRPr="007B6048" w:rsidRDefault="00786475" w:rsidP="0079451B">
      <w:pPr>
        <w:spacing w:line="480" w:lineRule="auto"/>
        <w:rPr>
          <w:rFonts w:cs="Times New Roman"/>
          <w:szCs w:val="24"/>
        </w:rPr>
      </w:pPr>
      <w:r w:rsidRPr="007B6048">
        <w:rPr>
          <w:rFonts w:cs="Times New Roman"/>
          <w:szCs w:val="24"/>
        </w:rPr>
        <w:t xml:space="preserve">The activities which </w:t>
      </w:r>
      <w:r w:rsidR="00636657" w:rsidRPr="007B6048">
        <w:rPr>
          <w:rFonts w:cs="Times New Roman"/>
          <w:szCs w:val="24"/>
        </w:rPr>
        <w:t>the fish undertake</w:t>
      </w:r>
      <w:r w:rsidRPr="007B6048">
        <w:rPr>
          <w:rFonts w:cs="Times New Roman"/>
          <w:szCs w:val="24"/>
        </w:rPr>
        <w:t xml:space="preserve"> commonly consume energy and could have </w:t>
      </w:r>
      <w:r w:rsidR="00636657" w:rsidRPr="007B6048">
        <w:rPr>
          <w:rFonts w:cs="Times New Roman"/>
          <w:szCs w:val="24"/>
        </w:rPr>
        <w:t xml:space="preserve">a </w:t>
      </w:r>
      <w:r w:rsidR="00EB701A" w:rsidRPr="007B6048">
        <w:rPr>
          <w:rFonts w:cs="Times New Roman"/>
          <w:szCs w:val="24"/>
        </w:rPr>
        <w:t>significant</w:t>
      </w:r>
      <w:r w:rsidRPr="007B6048">
        <w:rPr>
          <w:rFonts w:cs="Times New Roman"/>
          <w:szCs w:val="24"/>
        </w:rPr>
        <w:t xml:space="preserve"> impact on the oxygen levels that will be </w:t>
      </w:r>
      <w:r w:rsidR="00EB701A" w:rsidRPr="007B6048">
        <w:rPr>
          <w:rFonts w:cs="Times New Roman"/>
          <w:szCs w:val="24"/>
        </w:rPr>
        <w:t>utilized</w:t>
      </w:r>
      <w:r w:rsidRPr="007B6048">
        <w:rPr>
          <w:rFonts w:cs="Times New Roman"/>
          <w:szCs w:val="24"/>
        </w:rPr>
        <w:t xml:space="preserve"> in </w:t>
      </w:r>
      <w:r w:rsidR="00EB701A" w:rsidRPr="007B6048">
        <w:rPr>
          <w:rFonts w:cs="Times New Roman"/>
          <w:szCs w:val="24"/>
        </w:rPr>
        <w:t xml:space="preserve">determining </w:t>
      </w:r>
      <w:r w:rsidRPr="007B6048">
        <w:rPr>
          <w:rFonts w:cs="Times New Roman"/>
          <w:szCs w:val="24"/>
        </w:rPr>
        <w:t xml:space="preserve">the metabolic rate. There are </w:t>
      </w:r>
      <w:r w:rsidR="00E82001" w:rsidRPr="007B6048">
        <w:rPr>
          <w:rFonts w:cs="Times New Roman"/>
          <w:szCs w:val="24"/>
        </w:rPr>
        <w:t>significant</w:t>
      </w:r>
      <w:r w:rsidRPr="007B6048">
        <w:rPr>
          <w:rFonts w:cs="Times New Roman"/>
          <w:szCs w:val="24"/>
        </w:rPr>
        <w:t xml:space="preserve"> discrepancies in </w:t>
      </w:r>
      <w:r w:rsidR="00E82001" w:rsidRPr="007B6048">
        <w:rPr>
          <w:rFonts w:cs="Times New Roman"/>
          <w:szCs w:val="24"/>
        </w:rPr>
        <w:t>activities</w:t>
      </w:r>
      <w:r w:rsidRPr="007B6048">
        <w:rPr>
          <w:rFonts w:cs="Times New Roman"/>
          <w:szCs w:val="24"/>
        </w:rPr>
        <w:t xml:space="preserve"> of </w:t>
      </w:r>
      <w:r w:rsidR="00C41DAD" w:rsidRPr="007B6048">
        <w:rPr>
          <w:rFonts w:cs="Times New Roman"/>
          <w:szCs w:val="24"/>
        </w:rPr>
        <w:t>Zebrafish</w:t>
      </w:r>
      <w:r w:rsidRPr="007B6048">
        <w:rPr>
          <w:rFonts w:cs="Times New Roman"/>
          <w:szCs w:val="24"/>
        </w:rPr>
        <w:t xml:space="preserve"> in </w:t>
      </w:r>
      <w:r w:rsidR="00E82001" w:rsidRPr="007B6048">
        <w:rPr>
          <w:rFonts w:cs="Times New Roman"/>
          <w:szCs w:val="24"/>
        </w:rPr>
        <w:t>terms</w:t>
      </w:r>
      <w:r w:rsidRPr="007B6048">
        <w:rPr>
          <w:rFonts w:cs="Times New Roman"/>
          <w:szCs w:val="24"/>
        </w:rPr>
        <w:t xml:space="preserve"> of </w:t>
      </w:r>
      <w:r w:rsidR="00E82001" w:rsidRPr="007B6048">
        <w:rPr>
          <w:rFonts w:cs="Times New Roman"/>
          <w:szCs w:val="24"/>
        </w:rPr>
        <w:t>behaviors</w:t>
      </w:r>
      <w:r w:rsidRPr="007B6048">
        <w:rPr>
          <w:rFonts w:cs="Times New Roman"/>
          <w:szCs w:val="24"/>
        </w:rPr>
        <w:t xml:space="preserve"> based on the gender. </w:t>
      </w:r>
      <w:r w:rsidR="000C24EB" w:rsidRPr="007B6048">
        <w:rPr>
          <w:rFonts w:cs="Times New Roman"/>
          <w:szCs w:val="24"/>
        </w:rPr>
        <w:t xml:space="preserve">These </w:t>
      </w:r>
      <w:r w:rsidR="00E82001" w:rsidRPr="007B6048">
        <w:rPr>
          <w:rFonts w:cs="Times New Roman"/>
          <w:szCs w:val="24"/>
        </w:rPr>
        <w:t>behaviors</w:t>
      </w:r>
      <w:r w:rsidR="000C24EB" w:rsidRPr="007B6048">
        <w:rPr>
          <w:rFonts w:cs="Times New Roman"/>
          <w:szCs w:val="24"/>
        </w:rPr>
        <w:t xml:space="preserve"> include swimming and movements which are sex-specific </w:t>
      </w:r>
      <w:r w:rsidR="00515439" w:rsidRPr="007B6048">
        <w:rPr>
          <w:rFonts w:cs="Times New Roman"/>
          <w:szCs w:val="24"/>
        </w:rPr>
        <w:t>characteristics</w:t>
      </w:r>
      <w:r w:rsidR="000C24EB" w:rsidRPr="007B6048">
        <w:rPr>
          <w:rFonts w:cs="Times New Roman"/>
          <w:szCs w:val="24"/>
        </w:rPr>
        <w:t xml:space="preserve"> that can be </w:t>
      </w:r>
      <w:r w:rsidR="00E82001" w:rsidRPr="007B6048">
        <w:rPr>
          <w:rFonts w:cs="Times New Roman"/>
          <w:szCs w:val="24"/>
        </w:rPr>
        <w:t>utilized</w:t>
      </w:r>
      <w:r w:rsidR="000C24EB" w:rsidRPr="007B6048">
        <w:rPr>
          <w:rFonts w:cs="Times New Roman"/>
          <w:szCs w:val="24"/>
        </w:rPr>
        <w:t xml:space="preserve"> to assess the fish</w:t>
      </w:r>
      <w:r w:rsidR="000C6CB1" w:rsidRPr="007B6048">
        <w:rPr>
          <w:rFonts w:cs="Times New Roman"/>
          <w:szCs w:val="24"/>
        </w:rPr>
        <w:fldChar w:fldCharType="begin" w:fldLock="1"/>
      </w:r>
      <w:r w:rsidR="00D028AB" w:rsidRPr="007B6048">
        <w:rPr>
          <w:rFonts w:cs="Times New Roman"/>
          <w:szCs w:val="24"/>
        </w:rPr>
        <w:instrText>ADDIN CSL_CITATION { "citationItems" : [ { "id" : "ITEM-1", "itemData" : { "author" : [ { "dropping-particle" : "", "family" : "Lee", "given" : "Okhyun", "non-dropping-particle" : "", "parse-names" : false, "suffix" : "" }, { "dropping-particle" : "", "family" : "Green", "given" : "Jon M.", "non-dropping-particle" : "", "parse-names" : false, "suffix" : "" }, { "dropping-particle" : "", "family" : "Tyler", "given" : "Charles R.", "non-dropping-particle" : "", "parse-names" : false, "suffix" : "" } ], "container-title" : "Critical Reviews In Toxicology", "id" : "ITEM-1", "issue" : "2", "issued" : { "date-parts" : [ [ "2015" ] ] }, "page" : "124-141", "title" : "Transgenic Fish Systems And Their Application In Ecotoxicology", "type" : "article-journal", "volume" : "45" }, "uris" : [ "http://www.mendeley.com/documents/?uuid=d8d90a2f-84ac-497f-8898-c5818638030d" ] } ], "mendeley" : { "formattedCitation" : "(Lee, Green, and Tyler)", "manualFormatting" : "(Lee, Green, and Tyler 128)", "plainTextFormattedCitation" : "(Lee, Green, and Tyler)", "previouslyFormattedCitation" : "(Lee, Green, and Tyler)" }, "properties" : { "noteIndex" : 0 }, "schema" : "https://github.com/citation-style-language/schema/raw/master/csl-citation.json" }</w:instrText>
      </w:r>
      <w:r w:rsidR="000C6CB1" w:rsidRPr="007B6048">
        <w:rPr>
          <w:rFonts w:cs="Times New Roman"/>
          <w:szCs w:val="24"/>
        </w:rPr>
        <w:fldChar w:fldCharType="separate"/>
      </w:r>
      <w:r w:rsidR="00C168A4" w:rsidRPr="007B6048">
        <w:rPr>
          <w:rFonts w:cs="Times New Roman"/>
          <w:noProof/>
          <w:szCs w:val="24"/>
        </w:rPr>
        <w:t>(Lee, Green, and Tyler</w:t>
      </w:r>
      <w:r w:rsidR="00D028AB" w:rsidRPr="007B6048">
        <w:rPr>
          <w:rFonts w:cs="Times New Roman"/>
          <w:noProof/>
          <w:szCs w:val="24"/>
        </w:rPr>
        <w:t xml:space="preserve"> 128</w:t>
      </w:r>
      <w:r w:rsidR="00C168A4" w:rsidRPr="007B6048">
        <w:rPr>
          <w:rFonts w:cs="Times New Roman"/>
          <w:noProof/>
          <w:szCs w:val="24"/>
        </w:rPr>
        <w:t>)</w:t>
      </w:r>
      <w:r w:rsidR="000C6CB1" w:rsidRPr="007B6048">
        <w:rPr>
          <w:rFonts w:cs="Times New Roman"/>
          <w:szCs w:val="24"/>
        </w:rPr>
        <w:fldChar w:fldCharType="end"/>
      </w:r>
      <w:r w:rsidR="000C24EB" w:rsidRPr="007B6048">
        <w:rPr>
          <w:rFonts w:cs="Times New Roman"/>
          <w:szCs w:val="24"/>
        </w:rPr>
        <w:t xml:space="preserve">. In </w:t>
      </w:r>
      <w:r w:rsidR="00E82001" w:rsidRPr="007B6048">
        <w:rPr>
          <w:rFonts w:cs="Times New Roman"/>
          <w:szCs w:val="24"/>
        </w:rPr>
        <w:t>seeking</w:t>
      </w:r>
      <w:r w:rsidR="000C24EB" w:rsidRPr="007B6048">
        <w:rPr>
          <w:rFonts w:cs="Times New Roman"/>
          <w:szCs w:val="24"/>
        </w:rPr>
        <w:t xml:space="preserve"> to cater for the </w:t>
      </w:r>
      <w:r w:rsidR="00515439" w:rsidRPr="007B6048">
        <w:rPr>
          <w:rFonts w:cs="Times New Roman"/>
          <w:szCs w:val="24"/>
        </w:rPr>
        <w:t>existence</w:t>
      </w:r>
      <w:r w:rsidR="000C24EB" w:rsidRPr="007B6048">
        <w:rPr>
          <w:rFonts w:cs="Times New Roman"/>
          <w:szCs w:val="24"/>
        </w:rPr>
        <w:t xml:space="preserve"> of these differences, same sex fishes will be </w:t>
      </w:r>
      <w:r w:rsidR="00515439" w:rsidRPr="007B6048">
        <w:rPr>
          <w:rFonts w:cs="Times New Roman"/>
          <w:szCs w:val="24"/>
        </w:rPr>
        <w:t>utilized</w:t>
      </w:r>
      <w:r w:rsidR="009019AA" w:rsidRPr="007B6048">
        <w:rPr>
          <w:rFonts w:cs="Times New Roman"/>
          <w:szCs w:val="24"/>
        </w:rPr>
        <w:t xml:space="preserve"> in order to minimize the </w:t>
      </w:r>
      <w:r w:rsidR="00E82001" w:rsidRPr="007B6048">
        <w:rPr>
          <w:rFonts w:cs="Times New Roman"/>
          <w:szCs w:val="24"/>
        </w:rPr>
        <w:t>possibility</w:t>
      </w:r>
      <w:r w:rsidR="009019AA" w:rsidRPr="007B6048">
        <w:rPr>
          <w:rFonts w:cs="Times New Roman"/>
          <w:szCs w:val="24"/>
        </w:rPr>
        <w:t xml:space="preserve"> of sex-</w:t>
      </w:r>
      <w:r w:rsidR="00E82001" w:rsidRPr="007B6048">
        <w:rPr>
          <w:rFonts w:cs="Times New Roman"/>
          <w:szCs w:val="24"/>
        </w:rPr>
        <w:t>related</w:t>
      </w:r>
      <w:r w:rsidR="00B70873">
        <w:rPr>
          <w:rFonts w:cs="Times New Roman"/>
          <w:szCs w:val="24"/>
        </w:rPr>
        <w:t xml:space="preserve"> </w:t>
      </w:r>
      <w:r w:rsidR="00E82001" w:rsidRPr="007B6048">
        <w:rPr>
          <w:rFonts w:cs="Times New Roman"/>
          <w:szCs w:val="24"/>
        </w:rPr>
        <w:t>behaviors</w:t>
      </w:r>
      <w:r w:rsidR="009019AA" w:rsidRPr="007B6048">
        <w:rPr>
          <w:rFonts w:cs="Times New Roman"/>
          <w:szCs w:val="24"/>
        </w:rPr>
        <w:t xml:space="preserve"> affecting the findings. </w:t>
      </w:r>
    </w:p>
    <w:p w14:paraId="1AA1A6EC" w14:textId="77777777" w:rsidR="009019AA" w:rsidRPr="007B6048" w:rsidRDefault="00E82001" w:rsidP="0079451B">
      <w:pPr>
        <w:spacing w:line="480" w:lineRule="auto"/>
        <w:rPr>
          <w:rFonts w:cs="Times New Roman"/>
          <w:szCs w:val="24"/>
        </w:rPr>
      </w:pPr>
      <w:r w:rsidRPr="007B6048">
        <w:rPr>
          <w:rFonts w:cs="Times New Roman"/>
          <w:szCs w:val="24"/>
        </w:rPr>
        <w:t>Anxiety</w:t>
      </w:r>
      <w:r w:rsidR="009019AA" w:rsidRPr="007B6048">
        <w:rPr>
          <w:rFonts w:cs="Times New Roman"/>
          <w:szCs w:val="24"/>
        </w:rPr>
        <w:t xml:space="preserve"> linked </w:t>
      </w:r>
      <w:r w:rsidRPr="007B6048">
        <w:rPr>
          <w:rFonts w:cs="Times New Roman"/>
          <w:szCs w:val="24"/>
        </w:rPr>
        <w:t>behaviors</w:t>
      </w:r>
      <w:r w:rsidR="009019AA" w:rsidRPr="007B6048">
        <w:rPr>
          <w:rFonts w:cs="Times New Roman"/>
          <w:szCs w:val="24"/>
        </w:rPr>
        <w:t xml:space="preserve"> among the </w:t>
      </w:r>
      <w:r w:rsidRPr="007B6048">
        <w:rPr>
          <w:rFonts w:cs="Times New Roman"/>
          <w:szCs w:val="24"/>
        </w:rPr>
        <w:t>fish</w:t>
      </w:r>
      <w:r w:rsidR="009019AA" w:rsidRPr="007B6048">
        <w:rPr>
          <w:rFonts w:cs="Times New Roman"/>
          <w:szCs w:val="24"/>
        </w:rPr>
        <w:t xml:space="preserve"> have </w:t>
      </w:r>
      <w:r w:rsidRPr="007B6048">
        <w:rPr>
          <w:rFonts w:cs="Times New Roman"/>
          <w:szCs w:val="24"/>
        </w:rPr>
        <w:t>been</w:t>
      </w:r>
      <w:r w:rsidR="009019AA" w:rsidRPr="007B6048">
        <w:rPr>
          <w:rFonts w:cs="Times New Roman"/>
          <w:szCs w:val="24"/>
        </w:rPr>
        <w:t xml:space="preserve"> observed in past experiments and these could affect the </w:t>
      </w:r>
      <w:r w:rsidRPr="007B6048">
        <w:rPr>
          <w:rFonts w:cs="Times New Roman"/>
          <w:szCs w:val="24"/>
        </w:rPr>
        <w:t>outcomes</w:t>
      </w:r>
      <w:r w:rsidR="009019AA" w:rsidRPr="007B6048">
        <w:rPr>
          <w:rFonts w:cs="Times New Roman"/>
          <w:szCs w:val="24"/>
        </w:rPr>
        <w:t xml:space="preserve"> of the </w:t>
      </w:r>
      <w:r w:rsidRPr="007B6048">
        <w:rPr>
          <w:rFonts w:cs="Times New Roman"/>
          <w:szCs w:val="24"/>
        </w:rPr>
        <w:t>experiment</w:t>
      </w:r>
      <w:r w:rsidR="009019AA" w:rsidRPr="007B6048">
        <w:rPr>
          <w:rFonts w:cs="Times New Roman"/>
          <w:szCs w:val="24"/>
        </w:rPr>
        <w:t xml:space="preserve"> if different sexes of </w:t>
      </w:r>
      <w:r w:rsidRPr="007B6048">
        <w:rPr>
          <w:rFonts w:cs="Times New Roman"/>
          <w:szCs w:val="24"/>
        </w:rPr>
        <w:t>fish</w:t>
      </w:r>
      <w:r w:rsidR="009019AA" w:rsidRPr="007B6048">
        <w:rPr>
          <w:rFonts w:cs="Times New Roman"/>
          <w:szCs w:val="24"/>
        </w:rPr>
        <w:t xml:space="preserve"> are used in </w:t>
      </w:r>
      <w:r w:rsidRPr="007B6048">
        <w:rPr>
          <w:rFonts w:cs="Times New Roman"/>
          <w:szCs w:val="24"/>
        </w:rPr>
        <w:t>testing</w:t>
      </w:r>
      <w:r w:rsidR="009019AA" w:rsidRPr="007B6048">
        <w:rPr>
          <w:rFonts w:cs="Times New Roman"/>
          <w:szCs w:val="24"/>
        </w:rPr>
        <w:t xml:space="preserve">. </w:t>
      </w:r>
      <w:r w:rsidR="005D0569" w:rsidRPr="007B6048">
        <w:rPr>
          <w:rFonts w:cs="Times New Roman"/>
          <w:szCs w:val="24"/>
        </w:rPr>
        <w:t xml:space="preserve">Female </w:t>
      </w:r>
      <w:r w:rsidR="00C41DAD" w:rsidRPr="007B6048">
        <w:rPr>
          <w:rFonts w:cs="Times New Roman"/>
          <w:szCs w:val="24"/>
        </w:rPr>
        <w:t>Zebrafish</w:t>
      </w:r>
      <w:r w:rsidR="005D0569" w:rsidRPr="007B6048">
        <w:rPr>
          <w:rFonts w:cs="Times New Roman"/>
          <w:szCs w:val="24"/>
        </w:rPr>
        <w:t xml:space="preserve"> have been found to have higher glucose utilization that males, when put in the same </w:t>
      </w:r>
      <w:r w:rsidRPr="007B6048">
        <w:rPr>
          <w:rFonts w:cs="Times New Roman"/>
          <w:szCs w:val="24"/>
        </w:rPr>
        <w:t>environment</w:t>
      </w:r>
      <w:r w:rsidR="000C6CB1" w:rsidRPr="007B6048">
        <w:rPr>
          <w:rFonts w:cs="Times New Roman"/>
          <w:szCs w:val="24"/>
        </w:rPr>
        <w:fldChar w:fldCharType="begin" w:fldLock="1"/>
      </w:r>
      <w:r w:rsidR="00DA52B9" w:rsidRPr="007B6048">
        <w:rPr>
          <w:rFonts w:cs="Times New Roman"/>
          <w:szCs w:val="24"/>
        </w:rPr>
        <w:instrText>ADDIN CSL_CITATION { "citationItems" : [ { "id" : "ITEM-1", "itemData" : { "author" : [ { "dropping-particle" : "", "family" : "Ampatzis", "given" : "Konstantinos", "non-dropping-particle" : "", "parse-names" : false, "suffix" : "" }, { "dropping-particle" : "", "family" : "Dermon", "given" : "Catherine R.", "non-dropping-particle" : "", "parse-names" : false, "suffix" : "" } ], "container-title" : "Behavioural Brain Research", "id" : "ITEM-1", "issued" : { "date-parts" : [ [ "2016" ] ] }, "page" : "385-393", "title" : "Sexual dimorphisms in swimming behavior, cerebral metabolic activity and adrenoceptors in adult zebrafish (Danio rerio)", "type" : "article-journal", "volume" : "312" }, "uris" : [ "http://www.mendeley.com/documents/?uuid=2125eb34-e643-4f7d-a078-3304ccc5e629" ] } ], "mendeley" : { "formattedCitation" : "(Ampatzis and Dermon)", "manualFormatting" : "(Ampatzis and Dermon 387)", "plainTextFormattedCitation" : "(Ampatzis and Dermon)", "previouslyFormattedCitation" : "(Ampatzis and Dermon)" }, "properties" : { "noteIndex" : 0 }, "schema" : "https://github.com/citation-style-language/schema/raw/master/csl-citation.json" }</w:instrText>
      </w:r>
      <w:r w:rsidR="000C6CB1" w:rsidRPr="007B6048">
        <w:rPr>
          <w:rFonts w:cs="Times New Roman"/>
          <w:szCs w:val="24"/>
        </w:rPr>
        <w:fldChar w:fldCharType="separate"/>
      </w:r>
      <w:r w:rsidR="00DA52B9" w:rsidRPr="007B6048">
        <w:rPr>
          <w:rFonts w:cs="Times New Roman"/>
          <w:noProof/>
          <w:szCs w:val="24"/>
        </w:rPr>
        <w:t>(Ampatzis and Dermon 387)</w:t>
      </w:r>
      <w:r w:rsidR="000C6CB1" w:rsidRPr="007B6048">
        <w:rPr>
          <w:rFonts w:cs="Times New Roman"/>
          <w:szCs w:val="24"/>
        </w:rPr>
        <w:fldChar w:fldCharType="end"/>
      </w:r>
      <w:r w:rsidR="005D0569" w:rsidRPr="007B6048">
        <w:rPr>
          <w:rFonts w:cs="Times New Roman"/>
          <w:szCs w:val="24"/>
        </w:rPr>
        <w:t xml:space="preserve">. The metabolic </w:t>
      </w:r>
      <w:r w:rsidR="0027227A" w:rsidRPr="007B6048">
        <w:rPr>
          <w:rFonts w:cs="Times New Roman"/>
          <w:szCs w:val="24"/>
        </w:rPr>
        <w:t>differences</w:t>
      </w:r>
      <w:r w:rsidR="005D0569" w:rsidRPr="007B6048">
        <w:rPr>
          <w:rFonts w:cs="Times New Roman"/>
          <w:szCs w:val="24"/>
        </w:rPr>
        <w:t xml:space="preserve"> in the sexes of fish could be attributed to the observed </w:t>
      </w:r>
      <w:r w:rsidR="0027227A" w:rsidRPr="007B6048">
        <w:rPr>
          <w:rFonts w:cs="Times New Roman"/>
          <w:szCs w:val="24"/>
        </w:rPr>
        <w:t>behavioral</w:t>
      </w:r>
      <w:r w:rsidR="005D0569" w:rsidRPr="007B6048">
        <w:rPr>
          <w:rFonts w:cs="Times New Roman"/>
          <w:szCs w:val="24"/>
        </w:rPr>
        <w:t xml:space="preserve"> discrepancies between the </w:t>
      </w:r>
      <w:r w:rsidR="0027227A" w:rsidRPr="007B6048">
        <w:rPr>
          <w:rFonts w:cs="Times New Roman"/>
          <w:szCs w:val="24"/>
        </w:rPr>
        <w:t>female</w:t>
      </w:r>
      <w:r w:rsidR="005D0569" w:rsidRPr="007B6048">
        <w:rPr>
          <w:rFonts w:cs="Times New Roman"/>
          <w:szCs w:val="24"/>
        </w:rPr>
        <w:t xml:space="preserve"> and male </w:t>
      </w:r>
      <w:r w:rsidR="0027227A" w:rsidRPr="007B6048">
        <w:rPr>
          <w:rFonts w:cs="Times New Roman"/>
          <w:szCs w:val="24"/>
        </w:rPr>
        <w:t>organisms.</w:t>
      </w:r>
    </w:p>
    <w:p w14:paraId="468D685A" w14:textId="77777777" w:rsidR="00214DCD" w:rsidRPr="007B6048" w:rsidRDefault="00214DCD" w:rsidP="0079451B">
      <w:pPr>
        <w:spacing w:line="480" w:lineRule="auto"/>
        <w:rPr>
          <w:rFonts w:cs="Times New Roman"/>
          <w:szCs w:val="24"/>
        </w:rPr>
      </w:pPr>
      <w:r w:rsidRPr="007B6048">
        <w:rPr>
          <w:rFonts w:cs="Times New Roman"/>
          <w:szCs w:val="24"/>
        </w:rPr>
        <w:t xml:space="preserve">The study </w:t>
      </w:r>
      <w:r w:rsidR="00515439" w:rsidRPr="007B6048">
        <w:rPr>
          <w:rFonts w:cs="Times New Roman"/>
          <w:szCs w:val="24"/>
        </w:rPr>
        <w:t>specimen</w:t>
      </w:r>
      <w:r w:rsidRPr="007B6048">
        <w:rPr>
          <w:rFonts w:cs="Times New Roman"/>
          <w:szCs w:val="24"/>
        </w:rPr>
        <w:t xml:space="preserve"> </w:t>
      </w:r>
      <w:r w:rsidR="00B70873" w:rsidRPr="007B6048">
        <w:rPr>
          <w:rFonts w:cs="Times New Roman"/>
          <w:szCs w:val="24"/>
        </w:rPr>
        <w:t>who</w:t>
      </w:r>
      <w:r w:rsidRPr="007B6048">
        <w:rPr>
          <w:rFonts w:cs="Times New Roman"/>
          <w:szCs w:val="24"/>
        </w:rPr>
        <w:t xml:space="preserve"> will be provided within each of the </w:t>
      </w:r>
      <w:r w:rsidR="00515439" w:rsidRPr="007B6048">
        <w:rPr>
          <w:rFonts w:cs="Times New Roman"/>
          <w:szCs w:val="24"/>
        </w:rPr>
        <w:t>tanks</w:t>
      </w:r>
      <w:r w:rsidRPr="007B6048">
        <w:rPr>
          <w:rFonts w:cs="Times New Roman"/>
          <w:szCs w:val="24"/>
        </w:rPr>
        <w:t xml:space="preserve"> will be of similar physical traits in order to cater for difference in metabolism that might be caused by differences in </w:t>
      </w:r>
      <w:r w:rsidR="00535B5F" w:rsidRPr="007B6048">
        <w:rPr>
          <w:rFonts w:cs="Times New Roman"/>
          <w:szCs w:val="24"/>
        </w:rPr>
        <w:t xml:space="preserve">physical </w:t>
      </w:r>
      <w:r w:rsidR="002B6AAD" w:rsidRPr="007B6048">
        <w:rPr>
          <w:rFonts w:cs="Times New Roman"/>
          <w:szCs w:val="24"/>
        </w:rPr>
        <w:t>characteristics</w:t>
      </w:r>
      <w:r w:rsidR="00535B5F" w:rsidRPr="007B6048">
        <w:rPr>
          <w:rFonts w:cs="Times New Roman"/>
          <w:szCs w:val="24"/>
        </w:rPr>
        <w:t xml:space="preserve"> like size and age. </w:t>
      </w:r>
      <w:r w:rsidR="002B6AAD" w:rsidRPr="007B6048">
        <w:rPr>
          <w:rFonts w:cs="Times New Roman"/>
          <w:szCs w:val="24"/>
        </w:rPr>
        <w:t>Similarities</w:t>
      </w:r>
      <w:r w:rsidR="00535B5F" w:rsidRPr="007B6048">
        <w:rPr>
          <w:rFonts w:cs="Times New Roman"/>
          <w:szCs w:val="24"/>
        </w:rPr>
        <w:t xml:space="preserve"> in these traits which also affect the metabolism rate </w:t>
      </w:r>
      <w:r w:rsidR="00FE0DEC" w:rsidRPr="007B6048">
        <w:rPr>
          <w:rFonts w:cs="Times New Roman"/>
          <w:szCs w:val="24"/>
        </w:rPr>
        <w:t>will ensure that these physical attributes do not affect the outcome of the research findings</w:t>
      </w:r>
      <w:r w:rsidR="000C6CB1" w:rsidRPr="007B6048">
        <w:rPr>
          <w:rFonts w:cs="Times New Roman"/>
          <w:szCs w:val="24"/>
        </w:rPr>
        <w:fldChar w:fldCharType="begin" w:fldLock="1"/>
      </w:r>
      <w:r w:rsidR="00B04032" w:rsidRPr="007B6048">
        <w:rPr>
          <w:rFonts w:cs="Times New Roman"/>
          <w:szCs w:val="24"/>
        </w:rPr>
        <w:instrText>ADDIN CSL_CITATION { "citationItems" : [ { "id" : "ITEM-1", "itemData" : { "author" : [ { "dropping-particle" : "", "family" : "Augustine", "given" : "Starrlight", "non-dropping-particle" : "", "parse-names" : false, "suffix" : "" }, { "dropping-particle" : "", "family" : "Gagnaire", "given" : "B\u00e9atrice", "non-dropping-particle" : "", "parse-names" : false, "suffix" : "" }, { "dropping-particle" : "", "family" : "Floriani", "given" : "Magali", "non-dropping-particle" : "", "parse-names" : false, "suffix" : "" }, { "dropping-particle" : "", "family" : "Adam-Guillermin", "given" : "Christelle", "non-dropping-particle" : "", "parse-names" : false, "suffix" : "" }, { "dropping-particle" : "", "family" : "Kooijman", "given" : "S. A. L. M.", "non-dropping-particle" : "", "parse-names" : false, "suffix" : "" } ], "container-title" : "Comparative Biochemistry and Physiology Part A: Molecular &amp; Integrative Physiology", "id" : "ITEM-1", "issue" : "3", "issued" : { "date-parts" : [ [ "2011" ] ] }, "page" : "275-283", "title" : "Developmental energetics of zebrafish, Danio rerio", "type" : "article-journal", "volume" : "159" }, "uris" : [ "http://www.mendeley.com/documents/?uuid=10b0cd43-8a15-43b1-a8f5-c65a88d15f67" ] } ], "mendeley" : { "formattedCitation" : "(Augustine et al.)", "manualFormatting" : "(Augustine et al. 277)", "plainTextFormattedCitation" : "(Augustine et al.)", "previouslyFormattedCitation" : "(Augustine et al.)" }, "properties" : { "noteIndex" : 0 }, "schema" : "https://github.com/citation-style-language/schema/raw/master/csl-citation.json" }</w:instrText>
      </w:r>
      <w:r w:rsidR="000C6CB1" w:rsidRPr="007B6048">
        <w:rPr>
          <w:rFonts w:cs="Times New Roman"/>
          <w:szCs w:val="24"/>
        </w:rPr>
        <w:fldChar w:fldCharType="separate"/>
      </w:r>
      <w:r w:rsidR="00B04032" w:rsidRPr="007B6048">
        <w:rPr>
          <w:rFonts w:cs="Times New Roman"/>
          <w:noProof/>
          <w:szCs w:val="24"/>
        </w:rPr>
        <w:t>(Augustine et al. 277)</w:t>
      </w:r>
      <w:r w:rsidR="000C6CB1" w:rsidRPr="007B6048">
        <w:rPr>
          <w:rFonts w:cs="Times New Roman"/>
          <w:szCs w:val="24"/>
        </w:rPr>
        <w:fldChar w:fldCharType="end"/>
      </w:r>
      <w:r w:rsidR="00FE0DEC" w:rsidRPr="007B6048">
        <w:rPr>
          <w:rFonts w:cs="Times New Roman"/>
          <w:szCs w:val="24"/>
        </w:rPr>
        <w:t xml:space="preserve">. </w:t>
      </w:r>
      <w:r w:rsidR="00B04032" w:rsidRPr="007B6048">
        <w:rPr>
          <w:rFonts w:cs="Times New Roman"/>
          <w:szCs w:val="24"/>
        </w:rPr>
        <w:t xml:space="preserve">While the </w:t>
      </w:r>
      <w:r w:rsidR="00E82001" w:rsidRPr="007B6048">
        <w:rPr>
          <w:rFonts w:cs="Times New Roman"/>
          <w:szCs w:val="24"/>
        </w:rPr>
        <w:t>nutrients</w:t>
      </w:r>
      <w:r w:rsidR="00B04032" w:rsidRPr="007B6048">
        <w:rPr>
          <w:rFonts w:cs="Times New Roman"/>
          <w:szCs w:val="24"/>
        </w:rPr>
        <w:t xml:space="preserve"> have </w:t>
      </w:r>
      <w:r w:rsidR="00B70873" w:rsidRPr="007B6048">
        <w:rPr>
          <w:rFonts w:cs="Times New Roman"/>
          <w:szCs w:val="24"/>
        </w:rPr>
        <w:t>significant impact</w:t>
      </w:r>
      <w:r w:rsidR="00B04032" w:rsidRPr="007B6048">
        <w:rPr>
          <w:rFonts w:cs="Times New Roman"/>
          <w:szCs w:val="24"/>
        </w:rPr>
        <w:t xml:space="preserve"> on the </w:t>
      </w:r>
      <w:r w:rsidR="00E82001" w:rsidRPr="007B6048">
        <w:rPr>
          <w:rFonts w:cs="Times New Roman"/>
          <w:szCs w:val="24"/>
        </w:rPr>
        <w:t>metabolisms</w:t>
      </w:r>
      <w:r w:rsidR="00B04032" w:rsidRPr="007B6048">
        <w:rPr>
          <w:rFonts w:cs="Times New Roman"/>
          <w:szCs w:val="24"/>
        </w:rPr>
        <w:t xml:space="preserve"> rate other physical attributes of </w:t>
      </w:r>
      <w:r w:rsidR="00E82001" w:rsidRPr="007B6048">
        <w:rPr>
          <w:rFonts w:cs="Times New Roman"/>
          <w:szCs w:val="24"/>
        </w:rPr>
        <w:t>organisms</w:t>
      </w:r>
      <w:r w:rsidR="00B04032" w:rsidRPr="007B6048">
        <w:rPr>
          <w:rFonts w:cs="Times New Roman"/>
          <w:szCs w:val="24"/>
        </w:rPr>
        <w:t xml:space="preserve"> also present a </w:t>
      </w:r>
      <w:r w:rsidR="00E82001" w:rsidRPr="007B6048">
        <w:rPr>
          <w:rFonts w:cs="Times New Roman"/>
          <w:szCs w:val="24"/>
        </w:rPr>
        <w:t>significant</w:t>
      </w:r>
      <w:r w:rsidR="00B04032" w:rsidRPr="007B6048">
        <w:rPr>
          <w:rFonts w:cs="Times New Roman"/>
          <w:szCs w:val="24"/>
        </w:rPr>
        <w:t xml:space="preserve"> impact on the metabolic rates as well. </w:t>
      </w:r>
    </w:p>
    <w:p w14:paraId="39E91C83" w14:textId="77777777" w:rsidR="00487578" w:rsidRPr="007B6048" w:rsidRDefault="00FE34D3" w:rsidP="0079451B">
      <w:pPr>
        <w:spacing w:line="480" w:lineRule="auto"/>
        <w:rPr>
          <w:rFonts w:cs="Times New Roman"/>
          <w:szCs w:val="24"/>
        </w:rPr>
      </w:pPr>
      <w:r w:rsidRPr="007B6048">
        <w:rPr>
          <w:rFonts w:cs="Times New Roman"/>
          <w:szCs w:val="24"/>
        </w:rPr>
        <w:lastRenderedPageBreak/>
        <w:t>Indirect fluorescent lighting will provide an equal light to dark photoperiod of 12 hours.</w:t>
      </w:r>
      <w:r w:rsidR="00487578" w:rsidRPr="007B6048">
        <w:rPr>
          <w:rFonts w:cs="Times New Roman"/>
          <w:szCs w:val="24"/>
        </w:rPr>
        <w:t xml:space="preserve"> Temperature </w:t>
      </w:r>
      <w:r w:rsidR="004C5E94" w:rsidRPr="007B6048">
        <w:rPr>
          <w:rFonts w:cs="Times New Roman"/>
          <w:szCs w:val="24"/>
        </w:rPr>
        <w:t>within the experimental environment will also be</w:t>
      </w:r>
      <w:r w:rsidR="00487578" w:rsidRPr="007B6048">
        <w:rPr>
          <w:rFonts w:cs="Times New Roman"/>
          <w:szCs w:val="24"/>
        </w:rPr>
        <w:t xml:space="preserve"> monitored daily using a thermometer (Fisher Scientific, Pittsburgh, PA). </w:t>
      </w:r>
      <w:r w:rsidR="00AF192B" w:rsidRPr="007B6048">
        <w:rPr>
          <w:rFonts w:cs="Times New Roman"/>
          <w:szCs w:val="24"/>
        </w:rPr>
        <w:t>The</w:t>
      </w:r>
      <w:r w:rsidR="004C5E94" w:rsidRPr="007B6048">
        <w:rPr>
          <w:rFonts w:cs="Times New Roman"/>
          <w:szCs w:val="24"/>
        </w:rPr>
        <w:t xml:space="preserve"> levels of </w:t>
      </w:r>
      <w:r w:rsidR="00487578" w:rsidRPr="007B6048">
        <w:rPr>
          <w:rFonts w:cs="Times New Roman"/>
          <w:szCs w:val="24"/>
        </w:rPr>
        <w:t xml:space="preserve">Ammonia-nitrogen, </w:t>
      </w:r>
      <w:r w:rsidR="00AF192B" w:rsidRPr="007B6048">
        <w:rPr>
          <w:rFonts w:cs="Times New Roman"/>
          <w:szCs w:val="24"/>
        </w:rPr>
        <w:t>pH and NO2-N will be assessed</w:t>
      </w:r>
      <w:r w:rsidR="00487578" w:rsidRPr="007B6048">
        <w:rPr>
          <w:rFonts w:cs="Times New Roman"/>
          <w:szCs w:val="24"/>
        </w:rPr>
        <w:t xml:space="preserve"> weekly using </w:t>
      </w:r>
      <w:r w:rsidR="00AF192B" w:rsidRPr="007B6048">
        <w:rPr>
          <w:rFonts w:cs="Times New Roman"/>
          <w:szCs w:val="24"/>
        </w:rPr>
        <w:t>a standard</w:t>
      </w:r>
      <w:r w:rsidR="00487578" w:rsidRPr="007B6048">
        <w:rPr>
          <w:rFonts w:cs="Times New Roman"/>
          <w:szCs w:val="24"/>
        </w:rPr>
        <w:t xml:space="preserve"> aquarium pharmaceuticals test kit (Aquarium Pharmaceuticals, Chalfon, PA). Each tank </w:t>
      </w:r>
      <w:r w:rsidR="00DD2490" w:rsidRPr="007B6048">
        <w:rPr>
          <w:rFonts w:cs="Times New Roman"/>
          <w:szCs w:val="24"/>
        </w:rPr>
        <w:t>will contain</w:t>
      </w:r>
      <w:r w:rsidR="00487578" w:rsidRPr="007B6048">
        <w:rPr>
          <w:rFonts w:cs="Times New Roman"/>
          <w:szCs w:val="24"/>
        </w:rPr>
        <w:t xml:space="preserve"> one cylindrical plastic mesh cage (0.25 m height by 0.09 m diameter) </w:t>
      </w:r>
      <w:r w:rsidR="00DD2490" w:rsidRPr="007B6048">
        <w:rPr>
          <w:rFonts w:cs="Times New Roman"/>
          <w:szCs w:val="24"/>
        </w:rPr>
        <w:t xml:space="preserve">that will be </w:t>
      </w:r>
      <w:r w:rsidR="00487578" w:rsidRPr="007B6048">
        <w:rPr>
          <w:rFonts w:cs="Times New Roman"/>
          <w:szCs w:val="24"/>
        </w:rPr>
        <w:t xml:space="preserve">covered with nylon mesh (Fashion Knee Hi; American Corporation, Henderson, NC). Temperature </w:t>
      </w:r>
      <w:r w:rsidR="00DD2490" w:rsidRPr="007B6048">
        <w:rPr>
          <w:rFonts w:cs="Times New Roman"/>
          <w:szCs w:val="24"/>
        </w:rPr>
        <w:t>must be</w:t>
      </w:r>
      <w:r w:rsidR="00487578" w:rsidRPr="007B6048">
        <w:rPr>
          <w:rFonts w:cs="Times New Roman"/>
          <w:szCs w:val="24"/>
        </w:rPr>
        <w:t xml:space="preserve"> maintained at 28°C (±0.5°C), </w:t>
      </w:r>
      <w:r w:rsidR="00DD2490" w:rsidRPr="007B6048">
        <w:rPr>
          <w:rFonts w:cs="Times New Roman"/>
          <w:szCs w:val="24"/>
        </w:rPr>
        <w:t xml:space="preserve">pH </w:t>
      </w:r>
      <w:r w:rsidR="00487578" w:rsidRPr="007B6048">
        <w:rPr>
          <w:rFonts w:cs="Times New Roman"/>
          <w:szCs w:val="24"/>
        </w:rPr>
        <w:t>between 8.0 and 8.4, and ammonia-nitrogen and NO2-N</w:t>
      </w:r>
      <w:r w:rsidR="00B70873" w:rsidRPr="007B6048">
        <w:rPr>
          <w:rFonts w:cs="Times New Roman"/>
          <w:szCs w:val="24"/>
        </w:rPr>
        <w:t>, contained</w:t>
      </w:r>
      <w:r w:rsidR="00DD2490" w:rsidRPr="007B6048">
        <w:rPr>
          <w:rFonts w:cs="Times New Roman"/>
          <w:szCs w:val="24"/>
        </w:rPr>
        <w:t xml:space="preserve"> </w:t>
      </w:r>
      <w:r w:rsidR="00487578" w:rsidRPr="007B6048">
        <w:rPr>
          <w:rFonts w:cs="Times New Roman"/>
          <w:szCs w:val="24"/>
        </w:rPr>
        <w:t>below visual detection limits.</w:t>
      </w:r>
    </w:p>
    <w:p w14:paraId="3EF7A2EF" w14:textId="77777777" w:rsidR="00AA1078" w:rsidRPr="007B6048" w:rsidRDefault="00AA1078" w:rsidP="0079451B">
      <w:pPr>
        <w:spacing w:line="480" w:lineRule="auto"/>
        <w:rPr>
          <w:rFonts w:cs="Times New Roman"/>
          <w:szCs w:val="24"/>
        </w:rPr>
      </w:pPr>
      <w:r w:rsidRPr="007B6048">
        <w:rPr>
          <w:rFonts w:cs="Times New Roman"/>
          <w:szCs w:val="24"/>
        </w:rPr>
        <w:t xml:space="preserve">Metabolism </w:t>
      </w:r>
      <w:r w:rsidR="005068A0" w:rsidRPr="007B6048">
        <w:rPr>
          <w:rFonts w:cs="Times New Roman"/>
          <w:szCs w:val="24"/>
        </w:rPr>
        <w:t>is</w:t>
      </w:r>
      <w:r w:rsidRPr="007B6048">
        <w:rPr>
          <w:rFonts w:cs="Times New Roman"/>
          <w:szCs w:val="24"/>
        </w:rPr>
        <w:t xml:space="preserve"> a </w:t>
      </w:r>
      <w:r w:rsidR="00F1661A" w:rsidRPr="007B6048">
        <w:rPr>
          <w:rFonts w:cs="Times New Roman"/>
          <w:szCs w:val="24"/>
        </w:rPr>
        <w:t>process</w:t>
      </w:r>
      <w:r w:rsidRPr="007B6048">
        <w:rPr>
          <w:rFonts w:cs="Times New Roman"/>
          <w:szCs w:val="24"/>
        </w:rPr>
        <w:t xml:space="preserve"> that </w:t>
      </w:r>
      <w:r w:rsidR="003B0D58" w:rsidRPr="007B6048">
        <w:rPr>
          <w:rFonts w:cs="Times New Roman"/>
          <w:szCs w:val="24"/>
        </w:rPr>
        <w:t xml:space="preserve">is affected </w:t>
      </w:r>
      <w:r w:rsidR="005068A0" w:rsidRPr="007B6048">
        <w:rPr>
          <w:rFonts w:cs="Times New Roman"/>
          <w:szCs w:val="24"/>
        </w:rPr>
        <w:t>by a</w:t>
      </w:r>
      <w:r w:rsidR="003B0D58" w:rsidRPr="007B6048">
        <w:rPr>
          <w:rFonts w:cs="Times New Roman"/>
          <w:szCs w:val="24"/>
        </w:rPr>
        <w:t xml:space="preserve"> myriad </w:t>
      </w:r>
      <w:r w:rsidR="00B23FF1" w:rsidRPr="007B6048">
        <w:rPr>
          <w:rFonts w:cs="Times New Roman"/>
          <w:szCs w:val="24"/>
        </w:rPr>
        <w:t xml:space="preserve">of </w:t>
      </w:r>
      <w:r w:rsidR="003B0D58" w:rsidRPr="007B6048">
        <w:rPr>
          <w:rFonts w:cs="Times New Roman"/>
          <w:szCs w:val="24"/>
        </w:rPr>
        <w:t xml:space="preserve">external factors other </w:t>
      </w:r>
      <w:r w:rsidR="005068A0" w:rsidRPr="007B6048">
        <w:rPr>
          <w:rFonts w:cs="Times New Roman"/>
          <w:szCs w:val="24"/>
        </w:rPr>
        <w:t>than</w:t>
      </w:r>
      <w:r w:rsidR="003B0D58" w:rsidRPr="007B6048">
        <w:rPr>
          <w:rFonts w:cs="Times New Roman"/>
          <w:szCs w:val="24"/>
        </w:rPr>
        <w:t xml:space="preserve"> the nutrition and bodily </w:t>
      </w:r>
      <w:r w:rsidR="005068A0" w:rsidRPr="007B6048">
        <w:rPr>
          <w:rFonts w:cs="Times New Roman"/>
          <w:szCs w:val="24"/>
        </w:rPr>
        <w:t>constituents</w:t>
      </w:r>
      <w:r w:rsidR="003B0D58" w:rsidRPr="007B6048">
        <w:rPr>
          <w:rFonts w:cs="Times New Roman"/>
          <w:szCs w:val="24"/>
        </w:rPr>
        <w:t xml:space="preserve"> in terms of </w:t>
      </w:r>
      <w:r w:rsidR="009972A1" w:rsidRPr="007B6048">
        <w:rPr>
          <w:rFonts w:cs="Times New Roman"/>
          <w:szCs w:val="24"/>
        </w:rPr>
        <w:t xml:space="preserve">muscle, age, body size and others. Temperature of the environment in which the </w:t>
      </w:r>
      <w:r w:rsidR="005068A0" w:rsidRPr="007B6048">
        <w:rPr>
          <w:rFonts w:cs="Times New Roman"/>
          <w:szCs w:val="24"/>
        </w:rPr>
        <w:t>organisms are</w:t>
      </w:r>
      <w:r w:rsidR="009972A1" w:rsidRPr="007B6048">
        <w:rPr>
          <w:rFonts w:cs="Times New Roman"/>
          <w:szCs w:val="24"/>
        </w:rPr>
        <w:t xml:space="preserve"> residing should be similar to ensure that the differences </w:t>
      </w:r>
      <w:r w:rsidR="005068A0" w:rsidRPr="007B6048">
        <w:rPr>
          <w:rFonts w:cs="Times New Roman"/>
          <w:szCs w:val="24"/>
        </w:rPr>
        <w:t>observed</w:t>
      </w:r>
      <w:r w:rsidR="009972A1" w:rsidRPr="007B6048">
        <w:rPr>
          <w:rFonts w:cs="Times New Roman"/>
          <w:szCs w:val="24"/>
        </w:rPr>
        <w:t xml:space="preserve"> are not as a result of the other factors. The monitoring of temperature seeks to ensure accuracy of the results as a slight change in </w:t>
      </w:r>
      <w:r w:rsidR="00F1661A" w:rsidRPr="007B6048">
        <w:rPr>
          <w:rFonts w:cs="Times New Roman"/>
          <w:szCs w:val="24"/>
        </w:rPr>
        <w:t>temperature</w:t>
      </w:r>
      <w:r w:rsidR="009972A1" w:rsidRPr="007B6048">
        <w:rPr>
          <w:rFonts w:cs="Times New Roman"/>
          <w:szCs w:val="24"/>
        </w:rPr>
        <w:t xml:space="preserve"> could affect the </w:t>
      </w:r>
      <w:r w:rsidR="00F1661A" w:rsidRPr="007B6048">
        <w:rPr>
          <w:rFonts w:cs="Times New Roman"/>
          <w:szCs w:val="24"/>
        </w:rPr>
        <w:t>metabolic rate adversely</w:t>
      </w:r>
      <w:r w:rsidR="000C6CB1" w:rsidRPr="007B6048">
        <w:rPr>
          <w:rFonts w:cs="Times New Roman"/>
          <w:szCs w:val="24"/>
        </w:rPr>
        <w:fldChar w:fldCharType="begin" w:fldLock="1"/>
      </w:r>
      <w:r w:rsidR="00F57159" w:rsidRPr="007B6048">
        <w:rPr>
          <w:rFonts w:cs="Times New Roman"/>
          <w:szCs w:val="24"/>
        </w:rPr>
        <w:instrText>ADDIN CSL_CITATION { "citationItems" : [ { "id" : "ITEM-1", "itemData" : { "author" : [ { "dropping-particle" : "", "family" : "Kim", "given" : "M. J.", "non-dropping-particle" : "", "parse-names" : false, "suffix" : "" }, { "dropping-particle" : "", "family" : "Choi", "given" : "J.", "non-dropping-particle" : "", "parse-names" : false, "suffix" : "" }, { "dropping-particle" : "", "family" : "Kim", "given" : "N.", "non-dropping-particle" : "", "parse-names" : false, "suffix" : "" }, { "dropping-particle" : "", "family" : "Han", "given" : "Gyu Cheol", "non-dropping-particle" : "", "parse-names" : false, "suffix" : "" } ], "container-title" : "Human &amp; Experimental Toxicology", "id" : "ITEM-1", "issue" : "11", "issued" : { "date-parts" : [ [ "2014" ] ] }, "page" : "1167-1175", "title" : "Behavioral Changes Of Zebrafish According To Cisplatin-Induced Toxicity Of The Balance System", "type" : "article-journal", "volume" : "33" }, "uris" : [ "http://www.mendeley.com/documents/?uuid=9a8fa685-000b-4884-9f96-2ecc546c69d6" ] } ], "mendeley" : { "formattedCitation" : "(Kim et al.)", "plainTextFormattedCitation" : "(Kim et al.)", "previouslyFormattedCitation" : "(Kim et al.)" }, "properties" : { "noteIndex" : 0 }, "schema" : "https://github.com/citation-style-language/schema/raw/master/csl-citation.json" }</w:instrText>
      </w:r>
      <w:r w:rsidR="000C6CB1" w:rsidRPr="007B6048">
        <w:rPr>
          <w:rFonts w:cs="Times New Roman"/>
          <w:szCs w:val="24"/>
        </w:rPr>
        <w:fldChar w:fldCharType="separate"/>
      </w:r>
      <w:r w:rsidR="00292A04" w:rsidRPr="007B6048">
        <w:rPr>
          <w:rFonts w:cs="Times New Roman"/>
          <w:noProof/>
          <w:szCs w:val="24"/>
        </w:rPr>
        <w:t>(Kim et al.)</w:t>
      </w:r>
      <w:r w:rsidR="000C6CB1" w:rsidRPr="007B6048">
        <w:rPr>
          <w:rFonts w:cs="Times New Roman"/>
          <w:szCs w:val="24"/>
        </w:rPr>
        <w:fldChar w:fldCharType="end"/>
      </w:r>
      <w:r w:rsidR="00F1661A" w:rsidRPr="007B6048">
        <w:rPr>
          <w:rFonts w:cs="Times New Roman"/>
          <w:szCs w:val="24"/>
        </w:rPr>
        <w:t xml:space="preserve">. </w:t>
      </w:r>
    </w:p>
    <w:p w14:paraId="3D328065" w14:textId="77777777" w:rsidR="00F1661A" w:rsidRPr="007B6048" w:rsidRDefault="00F1661A" w:rsidP="0079451B">
      <w:pPr>
        <w:spacing w:line="480" w:lineRule="auto"/>
        <w:rPr>
          <w:rFonts w:cs="Times New Roman"/>
          <w:szCs w:val="24"/>
        </w:rPr>
      </w:pPr>
      <w:r w:rsidRPr="007B6048">
        <w:rPr>
          <w:rFonts w:cs="Times New Roman"/>
          <w:szCs w:val="24"/>
        </w:rPr>
        <w:t xml:space="preserve">While </w:t>
      </w:r>
      <w:r w:rsidR="00985EE6" w:rsidRPr="007B6048">
        <w:rPr>
          <w:rFonts w:cs="Times New Roman"/>
          <w:szCs w:val="24"/>
        </w:rPr>
        <w:t>the organisms are maintained</w:t>
      </w:r>
      <w:r w:rsidRPr="007B6048">
        <w:rPr>
          <w:rFonts w:cs="Times New Roman"/>
          <w:szCs w:val="24"/>
        </w:rPr>
        <w:t xml:space="preserve"> in similarity, the environment of the </w:t>
      </w:r>
      <w:r w:rsidR="002A0ACD" w:rsidRPr="007B6048">
        <w:rPr>
          <w:rFonts w:cs="Times New Roman"/>
          <w:szCs w:val="24"/>
        </w:rPr>
        <w:t>experiment</w:t>
      </w:r>
      <w:r w:rsidR="00E5649A" w:rsidRPr="007B6048">
        <w:rPr>
          <w:rFonts w:cs="Times New Roman"/>
          <w:szCs w:val="24"/>
        </w:rPr>
        <w:t xml:space="preserve"> should also be similar in</w:t>
      </w:r>
      <w:r w:rsidR="00B70873">
        <w:rPr>
          <w:rFonts w:cs="Times New Roman"/>
          <w:szCs w:val="24"/>
        </w:rPr>
        <w:t xml:space="preserve"> </w:t>
      </w:r>
      <w:r w:rsidR="002A0ACD" w:rsidRPr="007B6048">
        <w:rPr>
          <w:rFonts w:cs="Times New Roman"/>
          <w:szCs w:val="24"/>
        </w:rPr>
        <w:t>seeking</w:t>
      </w:r>
      <w:r w:rsidRPr="007B6048">
        <w:rPr>
          <w:rFonts w:cs="Times New Roman"/>
          <w:szCs w:val="24"/>
        </w:rPr>
        <w:t xml:space="preserve"> to minimize </w:t>
      </w:r>
      <w:r w:rsidR="005D3D54" w:rsidRPr="007B6048">
        <w:rPr>
          <w:rFonts w:cs="Times New Roman"/>
          <w:szCs w:val="24"/>
        </w:rPr>
        <w:t xml:space="preserve">the effect of environment induced </w:t>
      </w:r>
      <w:r w:rsidR="005829A8" w:rsidRPr="007B6048">
        <w:rPr>
          <w:rFonts w:cs="Times New Roman"/>
          <w:szCs w:val="24"/>
        </w:rPr>
        <w:t xml:space="preserve">metabolic differences. </w:t>
      </w:r>
      <w:r w:rsidR="00F77658" w:rsidRPr="007B6048">
        <w:rPr>
          <w:rFonts w:cs="Times New Roman"/>
          <w:szCs w:val="24"/>
        </w:rPr>
        <w:t xml:space="preserve">The levels </w:t>
      </w:r>
      <w:r w:rsidR="00E5649A" w:rsidRPr="007B6048">
        <w:rPr>
          <w:rFonts w:cs="Times New Roman"/>
          <w:szCs w:val="24"/>
        </w:rPr>
        <w:t>of oxygen can al</w:t>
      </w:r>
      <w:r w:rsidR="00F77658" w:rsidRPr="007B6048">
        <w:rPr>
          <w:rFonts w:cs="Times New Roman"/>
          <w:szCs w:val="24"/>
        </w:rPr>
        <w:t>s</w:t>
      </w:r>
      <w:r w:rsidR="00E5649A" w:rsidRPr="007B6048">
        <w:rPr>
          <w:rFonts w:cs="Times New Roman"/>
          <w:szCs w:val="24"/>
        </w:rPr>
        <w:t>o</w:t>
      </w:r>
      <w:r w:rsidR="00F77658" w:rsidRPr="007B6048">
        <w:rPr>
          <w:rFonts w:cs="Times New Roman"/>
          <w:szCs w:val="24"/>
        </w:rPr>
        <w:t xml:space="preserve"> be affected by the external </w:t>
      </w:r>
      <w:r w:rsidR="00E5649A" w:rsidRPr="007B6048">
        <w:rPr>
          <w:rFonts w:cs="Times New Roman"/>
          <w:szCs w:val="24"/>
        </w:rPr>
        <w:t>environment</w:t>
      </w:r>
      <w:r w:rsidR="00F77658" w:rsidRPr="007B6048">
        <w:rPr>
          <w:rFonts w:cs="Times New Roman"/>
          <w:szCs w:val="24"/>
        </w:rPr>
        <w:t xml:space="preserve"> like the presence of other gases within the environment hence the tanks in which the </w:t>
      </w:r>
      <w:r w:rsidR="00E5649A" w:rsidRPr="007B6048">
        <w:rPr>
          <w:rFonts w:cs="Times New Roman"/>
          <w:szCs w:val="24"/>
        </w:rPr>
        <w:t>experiment</w:t>
      </w:r>
      <w:r w:rsidR="00F77658" w:rsidRPr="007B6048">
        <w:rPr>
          <w:rFonts w:cs="Times New Roman"/>
          <w:szCs w:val="24"/>
        </w:rPr>
        <w:t xml:space="preserve"> will be conducted </w:t>
      </w:r>
      <w:r w:rsidR="00E5649A" w:rsidRPr="007B6048">
        <w:rPr>
          <w:rFonts w:cs="Times New Roman"/>
          <w:szCs w:val="24"/>
        </w:rPr>
        <w:t>must</w:t>
      </w:r>
      <w:r w:rsidR="00F77658" w:rsidRPr="007B6048">
        <w:rPr>
          <w:rFonts w:cs="Times New Roman"/>
          <w:szCs w:val="24"/>
        </w:rPr>
        <w:t xml:space="preserve"> be maintained in an enclosed state</w:t>
      </w:r>
      <w:r w:rsidR="000C6CB1" w:rsidRPr="007B6048">
        <w:rPr>
          <w:rFonts w:cs="Times New Roman"/>
          <w:szCs w:val="24"/>
        </w:rPr>
        <w:fldChar w:fldCharType="begin" w:fldLock="1"/>
      </w:r>
      <w:r w:rsidR="00623F4A" w:rsidRPr="007B6048">
        <w:rPr>
          <w:rFonts w:cs="Times New Roman"/>
          <w:szCs w:val="24"/>
        </w:rPr>
        <w:instrText>ADDIN CSL_CITATION { "citationItems" : [ { "id" : "ITEM-1", "itemData" : { "author" : [ { "dropping-particle" : "", "family" : "Vergauwen", "given" : "Lucia", "non-dropping-particle" : "", "parse-names" : false, "suffix" : "" }, { "dropping-particle" : "", "family" : "Benoot", "given" : "Donald", "non-dropping-particle" : "", "parse-names" : false, "suffix" : "" }, { "dropping-particle" : "", "family" : "Blust", "given" : "Ronny", "non-dropping-particle" : "", "parse-names" : false, "suffix" : "" }, { "dropping-particle" : "", "family" : "Knapen", "given" : "Dries", "non-dropping-particle" : "", "parse-names" : false, "suffix" : "" } ], "container-title" : "Comparative Biochemistry and Physiology Part A: Molecular &amp; Integrative Physiology", "id" : "ITEM-1", "issue" : "2", "issued" : { "date-parts" : [ [ "2010" ] ] }, "page" : "149-157", "title" : "Long-term warm or cold acclimation elicits a specific transcriptional response and affects energy metabolism in zebrafish", "type" : "article-journal", "volume" : "157" }, "uris" : [ "http://www.mendeley.com/documents/?uuid=13693995-8f79-49f8-b818-d7e42bac7b5c" ] } ], "mendeley" : { "formattedCitation" : "(Vergauwen et al.)", "manualFormatting" : "(Vergauwen et al. 153)", "plainTextFormattedCitation" : "(Vergauwen et al.)", "previouslyFormattedCitation" : "(Vergauwen et al.)" }, "properties" : { "noteIndex" : 0 }, "schema" : "https://github.com/citation-style-language/schema/raw/master/csl-citation.json" }</w:instrText>
      </w:r>
      <w:r w:rsidR="000C6CB1" w:rsidRPr="007B6048">
        <w:rPr>
          <w:rFonts w:cs="Times New Roman"/>
          <w:szCs w:val="24"/>
        </w:rPr>
        <w:fldChar w:fldCharType="separate"/>
      </w:r>
      <w:r w:rsidR="00623F4A" w:rsidRPr="007B6048">
        <w:rPr>
          <w:rFonts w:cs="Times New Roman"/>
          <w:noProof/>
          <w:szCs w:val="24"/>
        </w:rPr>
        <w:t>(Vergauwen et al. 153)</w:t>
      </w:r>
      <w:r w:rsidR="000C6CB1" w:rsidRPr="007B6048">
        <w:rPr>
          <w:rFonts w:cs="Times New Roman"/>
          <w:szCs w:val="24"/>
        </w:rPr>
        <w:fldChar w:fldCharType="end"/>
      </w:r>
      <w:r w:rsidR="00F77658" w:rsidRPr="007B6048">
        <w:rPr>
          <w:rFonts w:cs="Times New Roman"/>
          <w:szCs w:val="24"/>
        </w:rPr>
        <w:t xml:space="preserve">. There are many other </w:t>
      </w:r>
      <w:r w:rsidR="005068A0" w:rsidRPr="007B6048">
        <w:rPr>
          <w:rFonts w:cs="Times New Roman"/>
          <w:szCs w:val="24"/>
        </w:rPr>
        <w:t>factor</w:t>
      </w:r>
      <w:r w:rsidR="00F77658" w:rsidRPr="007B6048">
        <w:rPr>
          <w:rFonts w:cs="Times New Roman"/>
          <w:szCs w:val="24"/>
        </w:rPr>
        <w:t xml:space="preserve"> which could </w:t>
      </w:r>
      <w:r w:rsidR="005068A0" w:rsidRPr="007B6048">
        <w:rPr>
          <w:rFonts w:cs="Times New Roman"/>
          <w:szCs w:val="24"/>
        </w:rPr>
        <w:t>influence</w:t>
      </w:r>
      <w:r w:rsidR="00F77658" w:rsidRPr="007B6048">
        <w:rPr>
          <w:rFonts w:cs="Times New Roman"/>
          <w:szCs w:val="24"/>
        </w:rPr>
        <w:t xml:space="preserve"> the outcomes and hence the accuracy of the results requires </w:t>
      </w:r>
      <w:r w:rsidR="00F77658" w:rsidRPr="007B6048">
        <w:rPr>
          <w:rFonts w:cs="Times New Roman"/>
          <w:szCs w:val="24"/>
        </w:rPr>
        <w:lastRenderedPageBreak/>
        <w:t xml:space="preserve">development of testing </w:t>
      </w:r>
      <w:r w:rsidR="005068A0" w:rsidRPr="007B6048">
        <w:rPr>
          <w:rFonts w:cs="Times New Roman"/>
          <w:szCs w:val="24"/>
        </w:rPr>
        <w:t>environments</w:t>
      </w:r>
      <w:r w:rsidR="00F77658" w:rsidRPr="007B6048">
        <w:rPr>
          <w:rFonts w:cs="Times New Roman"/>
          <w:szCs w:val="24"/>
        </w:rPr>
        <w:t xml:space="preserve"> in which many of </w:t>
      </w:r>
      <w:r w:rsidR="005068A0" w:rsidRPr="007B6048">
        <w:rPr>
          <w:rFonts w:cs="Times New Roman"/>
          <w:szCs w:val="24"/>
        </w:rPr>
        <w:t>these</w:t>
      </w:r>
      <w:r w:rsidR="00F77658" w:rsidRPr="007B6048">
        <w:rPr>
          <w:rFonts w:cs="Times New Roman"/>
          <w:szCs w:val="24"/>
        </w:rPr>
        <w:t xml:space="preserve"> factors are controlled </w:t>
      </w:r>
      <w:r w:rsidR="00680974">
        <w:rPr>
          <w:rFonts w:cs="Times New Roman"/>
          <w:noProof/>
          <w:szCs w:val="24"/>
        </w:rPr>
        <w:drawing>
          <wp:inline distT="0" distB="0" distL="0" distR="0" wp14:anchorId="7082EE5A" wp14:editId="69FEE63C">
            <wp:extent cx="6337935" cy="5562600"/>
            <wp:effectExtent l="0" t="0" r="0" b="0"/>
            <wp:docPr id="3" name="Picture 3" descr="../Desktop/thumbnail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thumbnail_imag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935" cy="5562600"/>
                    </a:xfrm>
                    <a:prstGeom prst="rect">
                      <a:avLst/>
                    </a:prstGeom>
                    <a:noFill/>
                    <a:ln>
                      <a:noFill/>
                    </a:ln>
                  </pic:spPr>
                </pic:pic>
              </a:graphicData>
            </a:graphic>
          </wp:inline>
        </w:drawing>
      </w:r>
    </w:p>
    <w:p w14:paraId="557466CD" w14:textId="77777777" w:rsidR="00680974" w:rsidRDefault="00680974" w:rsidP="00680974">
      <w:pPr>
        <w:spacing w:line="480" w:lineRule="auto"/>
        <w:ind w:firstLine="0"/>
        <w:rPr>
          <w:rFonts w:cs="Times New Roman"/>
          <w:b/>
          <w:bCs/>
          <w:szCs w:val="24"/>
        </w:rPr>
      </w:pPr>
      <w:r>
        <w:rPr>
          <w:rFonts w:cs="Times New Roman"/>
          <w:b/>
          <w:bCs/>
          <w:szCs w:val="24"/>
        </w:rPr>
        <w:t>Figure 1</w:t>
      </w:r>
    </w:p>
    <w:p w14:paraId="6D98A495" w14:textId="77777777" w:rsidR="00680974" w:rsidRPr="00680974" w:rsidRDefault="00680974" w:rsidP="00680974">
      <w:pPr>
        <w:spacing w:line="480" w:lineRule="auto"/>
        <w:ind w:firstLine="0"/>
        <w:rPr>
          <w:rFonts w:cs="Times New Roman"/>
          <w:bCs/>
          <w:szCs w:val="24"/>
        </w:rPr>
      </w:pPr>
      <w:r w:rsidRPr="00680974">
        <w:rPr>
          <w:rFonts w:cs="Times New Roman"/>
          <w:bCs/>
          <w:szCs w:val="24"/>
        </w:rPr>
        <w:t xml:space="preserve">Figure 1 shows number of tanks and fish that will be used in this experiment, and type of food that will be giving to each group of Zebrafish. </w:t>
      </w:r>
    </w:p>
    <w:p w14:paraId="13EEC75E" w14:textId="77777777" w:rsidR="00680974" w:rsidRDefault="00680974" w:rsidP="00482EFD">
      <w:pPr>
        <w:spacing w:line="480" w:lineRule="auto"/>
        <w:ind w:firstLine="0"/>
        <w:rPr>
          <w:rFonts w:cs="Times New Roman"/>
          <w:szCs w:val="24"/>
          <w:u w:val="single"/>
        </w:rPr>
      </w:pPr>
    </w:p>
    <w:p w14:paraId="4A630F87" w14:textId="77777777" w:rsidR="00C7399E" w:rsidRPr="00482EFD" w:rsidRDefault="00C7399E" w:rsidP="00482EFD">
      <w:pPr>
        <w:spacing w:line="480" w:lineRule="auto"/>
        <w:ind w:firstLine="0"/>
        <w:rPr>
          <w:rFonts w:cs="Times New Roman"/>
          <w:szCs w:val="24"/>
          <w:u w:val="single"/>
        </w:rPr>
      </w:pPr>
      <w:r w:rsidRPr="00482EFD">
        <w:rPr>
          <w:rFonts w:cs="Times New Roman"/>
          <w:szCs w:val="24"/>
          <w:u w:val="single"/>
        </w:rPr>
        <w:t>Outcomes</w:t>
      </w:r>
    </w:p>
    <w:p w14:paraId="55579897" w14:textId="77777777" w:rsidR="00C7399E" w:rsidRPr="007B6048" w:rsidRDefault="00C7399E" w:rsidP="0079451B">
      <w:pPr>
        <w:spacing w:line="480" w:lineRule="auto"/>
        <w:rPr>
          <w:rFonts w:cs="Times New Roman"/>
          <w:szCs w:val="24"/>
        </w:rPr>
      </w:pPr>
      <w:r w:rsidRPr="007B6048">
        <w:rPr>
          <w:rFonts w:cs="Times New Roman"/>
          <w:szCs w:val="24"/>
        </w:rPr>
        <w:lastRenderedPageBreak/>
        <w:t xml:space="preserve">There are various </w:t>
      </w:r>
      <w:r w:rsidR="00A7387C" w:rsidRPr="007B6048">
        <w:rPr>
          <w:rFonts w:cs="Times New Roman"/>
          <w:szCs w:val="24"/>
        </w:rPr>
        <w:t>elements</w:t>
      </w:r>
      <w:r w:rsidRPr="007B6048">
        <w:rPr>
          <w:rFonts w:cs="Times New Roman"/>
          <w:szCs w:val="24"/>
        </w:rPr>
        <w:t xml:space="preserve"> which will be measured in seeking to provide analysis of the </w:t>
      </w:r>
      <w:r w:rsidR="00A7387C" w:rsidRPr="007B6048">
        <w:rPr>
          <w:rFonts w:cs="Times New Roman"/>
          <w:szCs w:val="24"/>
        </w:rPr>
        <w:t>experiment</w:t>
      </w:r>
      <w:r w:rsidRPr="007B6048">
        <w:rPr>
          <w:rFonts w:cs="Times New Roman"/>
          <w:szCs w:val="24"/>
        </w:rPr>
        <w:t xml:space="preserve"> and </w:t>
      </w:r>
      <w:r w:rsidR="00A7387C" w:rsidRPr="007B6048">
        <w:rPr>
          <w:rFonts w:cs="Times New Roman"/>
          <w:szCs w:val="24"/>
        </w:rPr>
        <w:t>consequently</w:t>
      </w:r>
      <w:r w:rsidRPr="007B6048">
        <w:rPr>
          <w:rFonts w:cs="Times New Roman"/>
          <w:szCs w:val="24"/>
        </w:rPr>
        <w:t xml:space="preserve"> test the hypothesis of the research </w:t>
      </w:r>
    </w:p>
    <w:p w14:paraId="1C85BDF0" w14:textId="77777777" w:rsidR="00D82113" w:rsidRDefault="00C7399E" w:rsidP="00482EFD">
      <w:pPr>
        <w:spacing w:line="480" w:lineRule="auto"/>
        <w:ind w:firstLine="0"/>
        <w:rPr>
          <w:rFonts w:cs="Times New Roman"/>
          <w:szCs w:val="24"/>
        </w:rPr>
      </w:pPr>
      <w:r w:rsidRPr="00482EFD">
        <w:rPr>
          <w:rFonts w:cs="Times New Roman"/>
          <w:szCs w:val="24"/>
          <w:u w:val="single"/>
        </w:rPr>
        <w:t>Dissolved Oxygen (DO</w:t>
      </w:r>
      <w:r w:rsidR="00A7387C" w:rsidRPr="00482EFD">
        <w:rPr>
          <w:rFonts w:cs="Times New Roman"/>
          <w:szCs w:val="24"/>
          <w:u w:val="single"/>
        </w:rPr>
        <w:t>)</w:t>
      </w:r>
      <w:r w:rsidRPr="007B6048">
        <w:rPr>
          <w:rFonts w:cs="Times New Roman"/>
          <w:szCs w:val="24"/>
        </w:rPr>
        <w:br/>
      </w:r>
      <w:r w:rsidR="007875C7" w:rsidRPr="007B6048">
        <w:rPr>
          <w:rFonts w:cs="Times New Roman"/>
          <w:szCs w:val="24"/>
        </w:rPr>
        <w:t xml:space="preserve">The </w:t>
      </w:r>
      <w:r w:rsidR="007875C7" w:rsidRPr="007B6048">
        <w:rPr>
          <w:rFonts w:cs="Times New Roman"/>
          <w:bCs/>
          <w:szCs w:val="24"/>
        </w:rPr>
        <w:t xml:space="preserve">Salifert Oxygen Test Kit will be </w:t>
      </w:r>
      <w:r w:rsidR="00A7387C" w:rsidRPr="007B6048">
        <w:rPr>
          <w:rFonts w:cs="Times New Roman"/>
          <w:bCs/>
          <w:szCs w:val="24"/>
        </w:rPr>
        <w:t>utilized</w:t>
      </w:r>
      <w:r w:rsidR="007875C7" w:rsidRPr="007B6048">
        <w:rPr>
          <w:rFonts w:cs="Times New Roman"/>
          <w:bCs/>
          <w:szCs w:val="24"/>
        </w:rPr>
        <w:t xml:space="preserve"> in the assessment of the DO values. This kit provides a q</w:t>
      </w:r>
      <w:r w:rsidR="00D82113" w:rsidRPr="007B6048">
        <w:rPr>
          <w:rFonts w:cs="Times New Roman"/>
          <w:szCs w:val="24"/>
        </w:rPr>
        <w:t xml:space="preserve">uick and accurate test </w:t>
      </w:r>
      <w:r w:rsidR="00EC1AA2" w:rsidRPr="007B6048">
        <w:rPr>
          <w:rFonts w:cs="Times New Roman"/>
          <w:szCs w:val="24"/>
        </w:rPr>
        <w:t>for assessment of</w:t>
      </w:r>
      <w:r w:rsidR="00D82113" w:rsidRPr="007B6048">
        <w:rPr>
          <w:rFonts w:cs="Times New Roman"/>
          <w:szCs w:val="24"/>
        </w:rPr>
        <w:t xml:space="preserve"> dissolved oxygen content. </w:t>
      </w:r>
      <w:r w:rsidR="00EC1AA2" w:rsidRPr="007B6048">
        <w:rPr>
          <w:rFonts w:cs="Times New Roman"/>
          <w:szCs w:val="24"/>
        </w:rPr>
        <w:t>The p</w:t>
      </w:r>
      <w:r w:rsidR="00D82113" w:rsidRPr="007B6048">
        <w:rPr>
          <w:rFonts w:cs="Times New Roman"/>
          <w:szCs w:val="24"/>
        </w:rPr>
        <w:t xml:space="preserve">roper oxygen concentration </w:t>
      </w:r>
      <w:r w:rsidR="0000661A" w:rsidRPr="007B6048">
        <w:rPr>
          <w:rFonts w:cs="Times New Roman"/>
          <w:szCs w:val="24"/>
        </w:rPr>
        <w:t>is essential</w:t>
      </w:r>
      <w:r w:rsidR="00D82113" w:rsidRPr="007B6048">
        <w:rPr>
          <w:rFonts w:cs="Times New Roman"/>
          <w:szCs w:val="24"/>
        </w:rPr>
        <w:t xml:space="preserve"> for aquarium inhabitants </w:t>
      </w:r>
      <w:r w:rsidR="0000661A" w:rsidRPr="007B6048">
        <w:rPr>
          <w:rFonts w:cs="Times New Roman"/>
          <w:szCs w:val="24"/>
        </w:rPr>
        <w:t>and the general welfare</w:t>
      </w:r>
      <w:r w:rsidR="00D82113" w:rsidRPr="007B6048">
        <w:rPr>
          <w:rFonts w:cs="Times New Roman"/>
          <w:szCs w:val="24"/>
        </w:rPr>
        <w:t xml:space="preserve"> of the aquarium environment. The Salifert Oxygen Profi Test </w:t>
      </w:r>
      <w:r w:rsidR="00A7091D" w:rsidRPr="007B6048">
        <w:rPr>
          <w:rFonts w:cs="Times New Roman"/>
          <w:szCs w:val="24"/>
        </w:rPr>
        <w:t xml:space="preserve">is </w:t>
      </w:r>
      <w:r w:rsidR="00D82113" w:rsidRPr="007B6048">
        <w:rPr>
          <w:rFonts w:cs="Times New Roman"/>
          <w:szCs w:val="24"/>
        </w:rPr>
        <w:t xml:space="preserve">extremely fast </w:t>
      </w:r>
      <w:r w:rsidR="00A7091D" w:rsidRPr="007B6048">
        <w:rPr>
          <w:rFonts w:cs="Times New Roman"/>
          <w:szCs w:val="24"/>
        </w:rPr>
        <w:t xml:space="preserve">and provides a </w:t>
      </w:r>
      <w:r w:rsidR="00D82113" w:rsidRPr="007B6048">
        <w:rPr>
          <w:rFonts w:cs="Times New Roman"/>
          <w:szCs w:val="24"/>
        </w:rPr>
        <w:t xml:space="preserve">professional measurement of dissolved oxygen. Maintaining proper oxygen levels </w:t>
      </w:r>
      <w:r w:rsidR="00A7091D" w:rsidRPr="007B6048">
        <w:rPr>
          <w:rFonts w:cs="Times New Roman"/>
          <w:szCs w:val="24"/>
        </w:rPr>
        <w:t>remains</w:t>
      </w:r>
      <w:r w:rsidR="00D82113" w:rsidRPr="007B6048">
        <w:rPr>
          <w:rFonts w:cs="Times New Roman"/>
          <w:szCs w:val="24"/>
        </w:rPr>
        <w:t xml:space="preserve"> important in marine aquariums </w:t>
      </w:r>
      <w:r w:rsidR="00A7091D" w:rsidRPr="007B6048">
        <w:rPr>
          <w:rFonts w:cs="Times New Roman"/>
          <w:szCs w:val="24"/>
        </w:rPr>
        <w:t>due to</w:t>
      </w:r>
      <w:r w:rsidR="00D82113" w:rsidRPr="007B6048">
        <w:rPr>
          <w:rFonts w:cs="Times New Roman"/>
          <w:szCs w:val="24"/>
        </w:rPr>
        <w:t xml:space="preserve"> the low solubility of oxygen in saltwater. The Salifert Oxygen Test Kit is </w:t>
      </w:r>
      <w:r w:rsidR="00A7091D" w:rsidRPr="007B6048">
        <w:rPr>
          <w:rFonts w:cs="Times New Roman"/>
          <w:szCs w:val="24"/>
        </w:rPr>
        <w:t>necessity</w:t>
      </w:r>
      <w:r w:rsidR="00D82113" w:rsidRPr="007B6048">
        <w:rPr>
          <w:rFonts w:cs="Times New Roman"/>
          <w:szCs w:val="24"/>
        </w:rPr>
        <w:t xml:space="preserve"> test kit for hobbyists </w:t>
      </w:r>
      <w:r w:rsidR="001F266D" w:rsidRPr="007B6048">
        <w:rPr>
          <w:rFonts w:cs="Times New Roman"/>
          <w:szCs w:val="24"/>
        </w:rPr>
        <w:t>who have</w:t>
      </w:r>
      <w:r w:rsidR="00D82113" w:rsidRPr="007B6048">
        <w:rPr>
          <w:rFonts w:cs="Times New Roman"/>
          <w:szCs w:val="24"/>
        </w:rPr>
        <w:t xml:space="preserve"> sophisticated aquarium devices such as calcium reactors, CO2 systems, or </w:t>
      </w:r>
      <w:r w:rsidR="00211D39" w:rsidRPr="007B6048">
        <w:rPr>
          <w:rFonts w:cs="Times New Roman"/>
          <w:szCs w:val="24"/>
        </w:rPr>
        <w:t>ozonizes</w:t>
      </w:r>
      <w:r w:rsidR="00D82113" w:rsidRPr="007B6048">
        <w:rPr>
          <w:rFonts w:cs="Times New Roman"/>
          <w:szCs w:val="24"/>
        </w:rPr>
        <w:t>,</w:t>
      </w:r>
      <w:r w:rsidR="001F266D" w:rsidRPr="007B6048">
        <w:rPr>
          <w:rFonts w:cs="Times New Roman"/>
          <w:szCs w:val="24"/>
        </w:rPr>
        <w:t xml:space="preserve"> in which </w:t>
      </w:r>
      <w:r w:rsidR="00D82113" w:rsidRPr="007B6048">
        <w:rPr>
          <w:rFonts w:cs="Times New Roman"/>
          <w:szCs w:val="24"/>
        </w:rPr>
        <w:t xml:space="preserve">regular monitoring of oxygen level is crucial. </w:t>
      </w:r>
    </w:p>
    <w:p w14:paraId="51D454F0" w14:textId="77777777" w:rsidR="004E4F55" w:rsidRPr="007B6048" w:rsidRDefault="004E4F55" w:rsidP="0079451B">
      <w:pPr>
        <w:spacing w:line="480" w:lineRule="auto"/>
        <w:rPr>
          <w:rFonts w:cs="Times New Roman"/>
          <w:szCs w:val="24"/>
        </w:rPr>
      </w:pPr>
      <w:r w:rsidRPr="007B6048">
        <w:rPr>
          <w:rFonts w:cs="Times New Roman"/>
          <w:szCs w:val="24"/>
        </w:rPr>
        <w:t>Significance and impact</w:t>
      </w:r>
    </w:p>
    <w:p w14:paraId="59CB503B" w14:textId="77777777" w:rsidR="004E4F55" w:rsidRPr="007B6048" w:rsidRDefault="00B83AE8" w:rsidP="0079451B">
      <w:pPr>
        <w:spacing w:line="480" w:lineRule="auto"/>
        <w:rPr>
          <w:rFonts w:cs="Times New Roman"/>
          <w:szCs w:val="24"/>
        </w:rPr>
      </w:pPr>
      <w:r w:rsidRPr="007B6048">
        <w:rPr>
          <w:rFonts w:cs="Times New Roman"/>
          <w:szCs w:val="24"/>
        </w:rPr>
        <w:t xml:space="preserve">This research </w:t>
      </w:r>
      <w:r w:rsidR="000F461A" w:rsidRPr="007B6048">
        <w:rPr>
          <w:rFonts w:cs="Times New Roman"/>
          <w:szCs w:val="24"/>
        </w:rPr>
        <w:t>experiment</w:t>
      </w:r>
      <w:r w:rsidRPr="007B6048">
        <w:rPr>
          <w:rFonts w:cs="Times New Roman"/>
          <w:szCs w:val="24"/>
        </w:rPr>
        <w:t xml:space="preserve"> seeks to determine the </w:t>
      </w:r>
      <w:r w:rsidR="000F461A" w:rsidRPr="007B6048">
        <w:rPr>
          <w:rFonts w:cs="Times New Roman"/>
          <w:szCs w:val="24"/>
        </w:rPr>
        <w:t>impacts</w:t>
      </w:r>
      <w:r w:rsidRPr="007B6048">
        <w:rPr>
          <w:rFonts w:cs="Times New Roman"/>
          <w:szCs w:val="24"/>
        </w:rPr>
        <w:t xml:space="preserve"> of high </w:t>
      </w:r>
      <w:r w:rsidR="000F461A" w:rsidRPr="007B6048">
        <w:rPr>
          <w:rFonts w:cs="Times New Roman"/>
          <w:szCs w:val="24"/>
        </w:rPr>
        <w:t>protein</w:t>
      </w:r>
      <w:r w:rsidRPr="007B6048">
        <w:rPr>
          <w:rFonts w:cs="Times New Roman"/>
          <w:szCs w:val="24"/>
        </w:rPr>
        <w:t xml:space="preserve"> diet on the metabolic rate of </w:t>
      </w:r>
      <w:r w:rsidR="00C41DAD" w:rsidRPr="007B6048">
        <w:rPr>
          <w:rFonts w:cs="Times New Roman"/>
          <w:szCs w:val="24"/>
        </w:rPr>
        <w:t>Zebrafish</w:t>
      </w:r>
      <w:r w:rsidR="000F461A" w:rsidRPr="007B6048">
        <w:rPr>
          <w:rFonts w:cs="Times New Roman"/>
          <w:szCs w:val="24"/>
        </w:rPr>
        <w:t xml:space="preserve">. </w:t>
      </w:r>
      <w:r w:rsidR="00540607" w:rsidRPr="007B6048">
        <w:rPr>
          <w:rFonts w:cs="Times New Roman"/>
          <w:szCs w:val="24"/>
        </w:rPr>
        <w:t>While</w:t>
      </w:r>
      <w:r w:rsidR="000F461A" w:rsidRPr="007B6048">
        <w:rPr>
          <w:rFonts w:cs="Times New Roman"/>
          <w:szCs w:val="24"/>
        </w:rPr>
        <w:t xml:space="preserve"> many of the nutrients </w:t>
      </w:r>
      <w:r w:rsidR="00540607" w:rsidRPr="007B6048">
        <w:rPr>
          <w:rFonts w:cs="Times New Roman"/>
          <w:szCs w:val="24"/>
        </w:rPr>
        <w:t>available</w:t>
      </w:r>
      <w:r w:rsidR="000F461A" w:rsidRPr="007B6048">
        <w:rPr>
          <w:rFonts w:cs="Times New Roman"/>
          <w:szCs w:val="24"/>
        </w:rPr>
        <w:t xml:space="preserve"> in food have </w:t>
      </w:r>
      <w:r w:rsidR="00540607" w:rsidRPr="007B6048">
        <w:rPr>
          <w:rFonts w:cs="Times New Roman"/>
          <w:szCs w:val="24"/>
        </w:rPr>
        <w:t>significant</w:t>
      </w:r>
      <w:r w:rsidR="000F461A" w:rsidRPr="007B6048">
        <w:rPr>
          <w:rFonts w:cs="Times New Roman"/>
          <w:szCs w:val="24"/>
        </w:rPr>
        <w:t xml:space="preserve"> impact in the metabolism process, </w:t>
      </w:r>
      <w:r w:rsidR="00540607" w:rsidRPr="007B6048">
        <w:rPr>
          <w:rFonts w:cs="Times New Roman"/>
          <w:szCs w:val="24"/>
        </w:rPr>
        <w:t>proteins</w:t>
      </w:r>
      <w:r w:rsidR="000F461A" w:rsidRPr="007B6048">
        <w:rPr>
          <w:rFonts w:cs="Times New Roman"/>
          <w:szCs w:val="24"/>
        </w:rPr>
        <w:t xml:space="preserve"> have a complex structure which causes them to require high </w:t>
      </w:r>
      <w:r w:rsidR="00540607" w:rsidRPr="007B6048">
        <w:rPr>
          <w:rFonts w:cs="Times New Roman"/>
          <w:szCs w:val="24"/>
        </w:rPr>
        <w:t>amounts</w:t>
      </w:r>
      <w:r w:rsidR="000F461A" w:rsidRPr="007B6048">
        <w:rPr>
          <w:rFonts w:cs="Times New Roman"/>
          <w:szCs w:val="24"/>
        </w:rPr>
        <w:t xml:space="preserve"> of energy to be processed. </w:t>
      </w:r>
      <w:r w:rsidR="00A66398" w:rsidRPr="007B6048">
        <w:rPr>
          <w:rFonts w:cs="Times New Roman"/>
          <w:szCs w:val="24"/>
        </w:rPr>
        <w:t xml:space="preserve">It is presumed that the </w:t>
      </w:r>
      <w:r w:rsidR="00A66398" w:rsidRPr="00B70873">
        <w:rPr>
          <w:rFonts w:cs="Times New Roman"/>
          <w:szCs w:val="24"/>
        </w:rPr>
        <w:t>high protein</w:t>
      </w:r>
      <w:r w:rsidR="00B70873">
        <w:rPr>
          <w:rFonts w:cs="Times New Roman"/>
          <w:color w:val="FF0000"/>
          <w:szCs w:val="24"/>
        </w:rPr>
        <w:t xml:space="preserve"> </w:t>
      </w:r>
      <w:r w:rsidR="00B70873" w:rsidRPr="00B70873">
        <w:t>compared to low one in</w:t>
      </w:r>
      <w:r w:rsidR="00A66398" w:rsidRPr="007B6048">
        <w:rPr>
          <w:rFonts w:cs="Times New Roman"/>
          <w:szCs w:val="24"/>
        </w:rPr>
        <w:t xml:space="preserve"> </w:t>
      </w:r>
      <w:r w:rsidR="00540607" w:rsidRPr="007B6048">
        <w:rPr>
          <w:rFonts w:cs="Times New Roman"/>
          <w:szCs w:val="24"/>
        </w:rPr>
        <w:t>diets</w:t>
      </w:r>
      <w:r w:rsidR="00A66398" w:rsidRPr="007B6048">
        <w:rPr>
          <w:rFonts w:cs="Times New Roman"/>
          <w:szCs w:val="24"/>
        </w:rPr>
        <w:t xml:space="preserve"> increase the metabolic rate of </w:t>
      </w:r>
      <w:r w:rsidR="00C41DAD" w:rsidRPr="007B6048">
        <w:rPr>
          <w:rFonts w:cs="Times New Roman"/>
          <w:szCs w:val="24"/>
        </w:rPr>
        <w:t>Zebrafish</w:t>
      </w:r>
      <w:r w:rsidR="00A66398" w:rsidRPr="007B6048">
        <w:rPr>
          <w:rFonts w:cs="Times New Roman"/>
          <w:szCs w:val="24"/>
        </w:rPr>
        <w:t xml:space="preserve">. This research will provide </w:t>
      </w:r>
      <w:r w:rsidR="00B70873" w:rsidRPr="007B6048">
        <w:rPr>
          <w:rFonts w:cs="Times New Roman"/>
          <w:szCs w:val="24"/>
        </w:rPr>
        <w:t>significant information</w:t>
      </w:r>
      <w:r w:rsidR="00A66398" w:rsidRPr="007B6048">
        <w:rPr>
          <w:rFonts w:cs="Times New Roman"/>
          <w:szCs w:val="24"/>
        </w:rPr>
        <w:t xml:space="preserve"> to the numerous </w:t>
      </w:r>
      <w:r w:rsidR="00540607" w:rsidRPr="007B6048">
        <w:rPr>
          <w:rFonts w:cs="Times New Roman"/>
          <w:szCs w:val="24"/>
        </w:rPr>
        <w:t>individuals</w:t>
      </w:r>
      <w:r w:rsidR="00A66398" w:rsidRPr="007B6048">
        <w:rPr>
          <w:rFonts w:cs="Times New Roman"/>
          <w:szCs w:val="24"/>
        </w:rPr>
        <w:t xml:space="preserve"> who are involved in the rearing of </w:t>
      </w:r>
      <w:r w:rsidR="00C41DAD" w:rsidRPr="007B6048">
        <w:rPr>
          <w:rFonts w:cs="Times New Roman"/>
          <w:szCs w:val="24"/>
        </w:rPr>
        <w:t>Zebrafish</w:t>
      </w:r>
      <w:r w:rsidR="00B70873">
        <w:rPr>
          <w:rFonts w:cs="Times New Roman"/>
          <w:szCs w:val="24"/>
        </w:rPr>
        <w:t xml:space="preserve"> </w:t>
      </w:r>
      <w:r w:rsidR="00A66398" w:rsidRPr="007B6048">
        <w:rPr>
          <w:rFonts w:cs="Times New Roman"/>
          <w:szCs w:val="24"/>
        </w:rPr>
        <w:t xml:space="preserve">for different uses. </w:t>
      </w:r>
      <w:r w:rsidR="00C63138" w:rsidRPr="007B6048">
        <w:rPr>
          <w:rFonts w:cs="Times New Roman"/>
          <w:szCs w:val="24"/>
        </w:rPr>
        <w:t xml:space="preserve">The </w:t>
      </w:r>
      <w:r w:rsidR="001D3E9E" w:rsidRPr="007B6048">
        <w:rPr>
          <w:rFonts w:cs="Times New Roman"/>
          <w:szCs w:val="24"/>
        </w:rPr>
        <w:t>knowle</w:t>
      </w:r>
      <w:r w:rsidR="00C63138" w:rsidRPr="007B6048">
        <w:rPr>
          <w:rFonts w:cs="Times New Roman"/>
          <w:szCs w:val="24"/>
        </w:rPr>
        <w:t xml:space="preserve">dge gained will </w:t>
      </w:r>
      <w:r w:rsidR="00FE3670" w:rsidRPr="007B6048">
        <w:rPr>
          <w:rFonts w:cs="Times New Roman"/>
          <w:szCs w:val="24"/>
        </w:rPr>
        <w:t xml:space="preserve">be critical in aiding them to understand the kind of </w:t>
      </w:r>
      <w:r w:rsidR="001D3E9E" w:rsidRPr="007B6048">
        <w:rPr>
          <w:rFonts w:cs="Times New Roman"/>
          <w:szCs w:val="24"/>
        </w:rPr>
        <w:t>food</w:t>
      </w:r>
      <w:r w:rsidR="00FE3670" w:rsidRPr="007B6048">
        <w:rPr>
          <w:rFonts w:cs="Times New Roman"/>
          <w:szCs w:val="24"/>
        </w:rPr>
        <w:t xml:space="preserve"> that </w:t>
      </w:r>
      <w:r w:rsidR="001D3E9E" w:rsidRPr="007B6048">
        <w:rPr>
          <w:rFonts w:cs="Times New Roman"/>
          <w:szCs w:val="24"/>
        </w:rPr>
        <w:t>they can provide to</w:t>
      </w:r>
      <w:r w:rsidR="00FE3670" w:rsidRPr="007B6048">
        <w:rPr>
          <w:rFonts w:cs="Times New Roman"/>
          <w:szCs w:val="24"/>
        </w:rPr>
        <w:t xml:space="preserve"> the fish to </w:t>
      </w:r>
      <w:r w:rsidR="001D3E9E" w:rsidRPr="007B6048">
        <w:rPr>
          <w:rFonts w:cs="Times New Roman"/>
          <w:szCs w:val="24"/>
        </w:rPr>
        <w:t>achieve</w:t>
      </w:r>
      <w:r w:rsidR="00FE3670" w:rsidRPr="007B6048">
        <w:rPr>
          <w:rFonts w:cs="Times New Roman"/>
          <w:szCs w:val="24"/>
        </w:rPr>
        <w:t xml:space="preserve"> maximum metabolism, which is critical in providing necessary energy </w:t>
      </w:r>
      <w:r w:rsidR="00FE3670" w:rsidRPr="00B70873">
        <w:rPr>
          <w:rFonts w:cs="Times New Roman"/>
          <w:szCs w:val="24"/>
        </w:rPr>
        <w:t xml:space="preserve">for </w:t>
      </w:r>
      <w:r w:rsidR="00B70873" w:rsidRPr="00B70873">
        <w:rPr>
          <w:rFonts w:cs="Times New Roman"/>
          <w:szCs w:val="24"/>
        </w:rPr>
        <w:t xml:space="preserve">the </w:t>
      </w:r>
      <w:r w:rsidR="00FE3670" w:rsidRPr="00B70873">
        <w:rPr>
          <w:rFonts w:cs="Times New Roman"/>
          <w:szCs w:val="24"/>
        </w:rPr>
        <w:t>growth</w:t>
      </w:r>
      <w:r w:rsidR="00B70873">
        <w:rPr>
          <w:rFonts w:cs="Times New Roman"/>
          <w:szCs w:val="24"/>
        </w:rPr>
        <w:t xml:space="preserve"> </w:t>
      </w:r>
      <w:r w:rsidR="000C6CB1" w:rsidRPr="007B6048">
        <w:rPr>
          <w:rFonts w:cs="Times New Roman"/>
          <w:szCs w:val="24"/>
        </w:rPr>
        <w:fldChar w:fldCharType="begin" w:fldLock="1"/>
      </w:r>
      <w:r w:rsidR="00F57159" w:rsidRPr="007B6048">
        <w:rPr>
          <w:rFonts w:cs="Times New Roman"/>
          <w:szCs w:val="24"/>
        </w:rPr>
        <w:instrText>ADDIN CSL_CITATION { "citationItems" : [ { "id" : "ITEM-1", "itemData" : { "author" : [ { "dropping-particle" : "", "family" : "Sisman", "given" : "Turgay", "non-dropping-particle" : "", "parse-names" : false, "suffix" : "" }, { "dropping-particle" : "", "family" : "Gur", "given" : "Ozlem", "non-dropping-particle" : "", "parse-names" : false, "suffix" : "" }, { "dropping-particle" : "", "family" : "Dogan", "given" : "Nesli", "non-dropping-particle" : "", "parse-names" : false, "suffix" : "" }, { "dropping-particle" : "", "family" : "Ozdal", "given" : "Murat", "non-dropping-particle" : "", "parse-names" : false, "suffix" : "" }, { "dropping-particle" : "", "family" : "Algur", "given" : "Omer Faruk", "non-dropping-particle" : "", "parse-names" : false, "suffix" : "" }, { "dropping-particle" : "", "family" : "Ergon", "given" : "Tulay", "non-dropping-particle" : "", "parse-names" : false, "suffix" : "" } ], "container-title" : "Toxicology and industrial health", "id" : "ITEM-1", "issue" : "9", "issued" : { "date-parts" : [ [ "2013" ] ] }, "page" : "792-799", "title" : "Single-cell protein as an alternative food for zebrafish, Danio rerio: a toxicological assessment", "type" : "article-journal", "volume" : "29" }, "uris" : [ "http://www.mendeley.com/documents/?uuid=f09746c1-9085-4150-8b36-2b19b7d7a9d4" ] } ], "mendeley" : { "formattedCitation" : "(Sisman et al.)", "manualFormatting" : "(Sisman et al. 794)", "plainTextFormattedCitation" : "(Sisman et al.)", "previouslyFormattedCitation" : "(Sisman et al.)" }, "properties" : { "noteIndex" : 0 }, "schema" : "https://github.com/citation-style-language/schema/raw/master/csl-citation.json" }</w:instrText>
      </w:r>
      <w:r w:rsidR="000C6CB1" w:rsidRPr="007B6048">
        <w:rPr>
          <w:rFonts w:cs="Times New Roman"/>
          <w:szCs w:val="24"/>
        </w:rPr>
        <w:fldChar w:fldCharType="separate"/>
      </w:r>
      <w:r w:rsidR="00F57159" w:rsidRPr="007B6048">
        <w:rPr>
          <w:rFonts w:cs="Times New Roman"/>
          <w:noProof/>
          <w:szCs w:val="24"/>
        </w:rPr>
        <w:t>(Sisman et al. 794)</w:t>
      </w:r>
      <w:r w:rsidR="000C6CB1" w:rsidRPr="007B6048">
        <w:rPr>
          <w:rFonts w:cs="Times New Roman"/>
          <w:szCs w:val="24"/>
        </w:rPr>
        <w:fldChar w:fldCharType="end"/>
      </w:r>
      <w:r w:rsidR="00FE3670" w:rsidRPr="007B6048">
        <w:rPr>
          <w:rFonts w:cs="Times New Roman"/>
          <w:szCs w:val="24"/>
        </w:rPr>
        <w:t>.</w:t>
      </w:r>
    </w:p>
    <w:p w14:paraId="67D1C77D" w14:textId="77777777" w:rsidR="007B6048" w:rsidRDefault="00EB370A" w:rsidP="0079451B">
      <w:pPr>
        <w:spacing w:line="480" w:lineRule="auto"/>
        <w:rPr>
          <w:rFonts w:cs="Times New Roman"/>
          <w:szCs w:val="24"/>
        </w:rPr>
      </w:pPr>
      <w:r w:rsidRPr="007B6048">
        <w:rPr>
          <w:rFonts w:cs="Times New Roman"/>
          <w:szCs w:val="24"/>
        </w:rPr>
        <w:lastRenderedPageBreak/>
        <w:t>The research</w:t>
      </w:r>
      <w:r w:rsidR="00FE3670" w:rsidRPr="007B6048">
        <w:rPr>
          <w:rFonts w:cs="Times New Roman"/>
          <w:szCs w:val="24"/>
        </w:rPr>
        <w:t xml:space="preserve"> add</w:t>
      </w:r>
      <w:r w:rsidRPr="007B6048">
        <w:rPr>
          <w:rFonts w:cs="Times New Roman"/>
          <w:szCs w:val="24"/>
        </w:rPr>
        <w:t>s</w:t>
      </w:r>
      <w:r w:rsidR="00FE3670" w:rsidRPr="007B6048">
        <w:rPr>
          <w:rFonts w:cs="Times New Roman"/>
          <w:szCs w:val="24"/>
        </w:rPr>
        <w:t xml:space="preserve"> to the existing </w:t>
      </w:r>
      <w:r w:rsidR="00682388" w:rsidRPr="007B6048">
        <w:rPr>
          <w:rFonts w:cs="Times New Roman"/>
          <w:szCs w:val="24"/>
        </w:rPr>
        <w:t xml:space="preserve">body of knowledge on the metabolism of </w:t>
      </w:r>
      <w:r w:rsidR="00C41DAD" w:rsidRPr="007B6048">
        <w:rPr>
          <w:rFonts w:cs="Times New Roman"/>
          <w:szCs w:val="24"/>
        </w:rPr>
        <w:t>Zebrafish</w:t>
      </w:r>
      <w:r w:rsidR="00682388" w:rsidRPr="007B6048">
        <w:rPr>
          <w:rFonts w:cs="Times New Roman"/>
          <w:szCs w:val="24"/>
        </w:rPr>
        <w:t xml:space="preserve">. These </w:t>
      </w:r>
      <w:r w:rsidR="001D3E9E" w:rsidRPr="007B6048">
        <w:rPr>
          <w:rFonts w:cs="Times New Roman"/>
          <w:szCs w:val="24"/>
        </w:rPr>
        <w:t>organisms</w:t>
      </w:r>
      <w:r w:rsidR="00682388" w:rsidRPr="007B6048">
        <w:rPr>
          <w:rFonts w:cs="Times New Roman"/>
          <w:szCs w:val="24"/>
        </w:rPr>
        <w:t xml:space="preserve"> have </w:t>
      </w:r>
      <w:r w:rsidR="001D3E9E" w:rsidRPr="007B6048">
        <w:rPr>
          <w:rFonts w:cs="Times New Roman"/>
          <w:szCs w:val="24"/>
        </w:rPr>
        <w:t>been</w:t>
      </w:r>
      <w:r w:rsidR="00682388" w:rsidRPr="007B6048">
        <w:rPr>
          <w:rFonts w:cs="Times New Roman"/>
          <w:szCs w:val="24"/>
        </w:rPr>
        <w:t xml:space="preserve"> extensively studies and </w:t>
      </w:r>
      <w:r w:rsidR="001D3E9E" w:rsidRPr="007B6048">
        <w:rPr>
          <w:rFonts w:cs="Times New Roman"/>
          <w:szCs w:val="24"/>
        </w:rPr>
        <w:t>utilized</w:t>
      </w:r>
      <w:r w:rsidR="00682388" w:rsidRPr="007B6048">
        <w:rPr>
          <w:rFonts w:cs="Times New Roman"/>
          <w:szCs w:val="24"/>
        </w:rPr>
        <w:t xml:space="preserve"> in many medical experiments. </w:t>
      </w:r>
      <w:r w:rsidR="00050545" w:rsidRPr="007B6048">
        <w:rPr>
          <w:rFonts w:cs="Times New Roman"/>
          <w:szCs w:val="24"/>
        </w:rPr>
        <w:t>They</w:t>
      </w:r>
      <w:r w:rsidR="00682388" w:rsidRPr="007B6048">
        <w:rPr>
          <w:rFonts w:cs="Times New Roman"/>
          <w:szCs w:val="24"/>
        </w:rPr>
        <w:t xml:space="preserve"> thus</w:t>
      </w:r>
      <w:r w:rsidR="00050545" w:rsidRPr="007B6048">
        <w:rPr>
          <w:rFonts w:cs="Times New Roman"/>
          <w:szCs w:val="24"/>
        </w:rPr>
        <w:t>,</w:t>
      </w:r>
      <w:r w:rsidR="00682388" w:rsidRPr="007B6048">
        <w:rPr>
          <w:rFonts w:cs="Times New Roman"/>
          <w:szCs w:val="24"/>
        </w:rPr>
        <w:t xml:space="preserve"> forman </w:t>
      </w:r>
      <w:r w:rsidR="001D3E9E" w:rsidRPr="007B6048">
        <w:rPr>
          <w:rFonts w:cs="Times New Roman"/>
          <w:szCs w:val="24"/>
        </w:rPr>
        <w:t>important</w:t>
      </w:r>
      <w:r w:rsidR="00682388" w:rsidRPr="007B6048">
        <w:rPr>
          <w:rFonts w:cs="Times New Roman"/>
          <w:szCs w:val="24"/>
        </w:rPr>
        <w:t xml:space="preserve"> part of </w:t>
      </w:r>
      <w:r w:rsidR="00050545" w:rsidRPr="007B6048">
        <w:rPr>
          <w:rFonts w:cs="Times New Roman"/>
          <w:szCs w:val="24"/>
        </w:rPr>
        <w:t>scientific</w:t>
      </w:r>
      <w:r w:rsidR="00682388" w:rsidRPr="007B6048">
        <w:rPr>
          <w:rFonts w:cs="Times New Roman"/>
          <w:szCs w:val="24"/>
        </w:rPr>
        <w:t xml:space="preserve"> research and </w:t>
      </w:r>
      <w:r w:rsidR="00050545" w:rsidRPr="007B6048">
        <w:rPr>
          <w:rFonts w:cs="Times New Roman"/>
          <w:szCs w:val="24"/>
        </w:rPr>
        <w:t xml:space="preserve">through the results of this research, the </w:t>
      </w:r>
      <w:r w:rsidR="00352BFE" w:rsidRPr="007B6048">
        <w:rPr>
          <w:rFonts w:cs="Times New Roman"/>
          <w:szCs w:val="24"/>
        </w:rPr>
        <w:t>knowledge</w:t>
      </w:r>
      <w:r w:rsidR="00050545" w:rsidRPr="007B6048">
        <w:rPr>
          <w:rFonts w:cs="Times New Roman"/>
          <w:szCs w:val="24"/>
        </w:rPr>
        <w:t xml:space="preserve"> available will be expanded</w:t>
      </w:r>
      <w:r w:rsidR="000C6CB1" w:rsidRPr="007B6048">
        <w:rPr>
          <w:rFonts w:cs="Times New Roman"/>
          <w:szCs w:val="24"/>
        </w:rPr>
        <w:fldChar w:fldCharType="begin" w:fldLock="1"/>
      </w:r>
      <w:r w:rsidR="00292A04" w:rsidRPr="007B6048">
        <w:rPr>
          <w:rFonts w:cs="Times New Roman"/>
          <w:szCs w:val="24"/>
        </w:rPr>
        <w:instrText>ADDIN CSL_CITATION { "citationItems" : [ { "id" : "ITEM-1", "itemData" : { "author" : [ { "dropping-particle" : "", "family" : "Varshney", "given" : "Gaurav Kumar", "non-dropping-particle" : "", "parse-names" : false, "suffix" : "" }, { "dropping-particle" : "", "family" : "Burgess", "given" : "Shawn Michael", "non-dropping-particle" : "", "parse-names" : false, "suffix" : "" } ], "container-title" : "Briefings In Functional Genomics", "id" : "ITEM-1", "issue" : "2", "issued" : { "date-parts" : [ [ "2014" ] ] }, "page" : "82-94", "title" : "Mutagenesis AndPhenotyping Resources In Zebrafish For Studying Development And Human Disease", "type" : "article-journal", "volume" : "13" }, "uris" : [ "http://www.mendeley.com/documents/?uuid=dfd38fff-69ee-470d-bd8b-be721d6a687e" ] } ], "mendeley" : { "formattedCitation" : "(Varshney and Burgess)", "plainTextFormattedCitation" : "(Varshney and Burgess)", "previouslyFormattedCitation" : "(Varshney and Burgess)" }, "properties" : { "noteIndex" : 0 }, "schema" : "https://github.com/citation-style-language/schema/raw/master/csl-citation.json" }</w:instrText>
      </w:r>
      <w:r w:rsidR="000C6CB1" w:rsidRPr="007B6048">
        <w:rPr>
          <w:rFonts w:cs="Times New Roman"/>
          <w:szCs w:val="24"/>
        </w:rPr>
        <w:fldChar w:fldCharType="separate"/>
      </w:r>
      <w:r w:rsidR="003E64C0" w:rsidRPr="007B6048">
        <w:rPr>
          <w:rFonts w:cs="Times New Roman"/>
          <w:noProof/>
          <w:szCs w:val="24"/>
        </w:rPr>
        <w:t>(Varshney and Burgess)</w:t>
      </w:r>
      <w:r w:rsidR="000C6CB1" w:rsidRPr="007B6048">
        <w:rPr>
          <w:rFonts w:cs="Times New Roman"/>
          <w:szCs w:val="24"/>
        </w:rPr>
        <w:fldChar w:fldCharType="end"/>
      </w:r>
      <w:r w:rsidR="00050545" w:rsidRPr="007B6048">
        <w:rPr>
          <w:rFonts w:cs="Times New Roman"/>
          <w:szCs w:val="24"/>
        </w:rPr>
        <w:t>.</w:t>
      </w:r>
      <w:r w:rsidR="009F5D76" w:rsidRPr="007B6048">
        <w:rPr>
          <w:rFonts w:cs="Times New Roman"/>
          <w:szCs w:val="24"/>
        </w:rPr>
        <w:t xml:space="preserve">The broader ecosystem </w:t>
      </w:r>
      <w:r w:rsidR="001D3E9E" w:rsidRPr="007B6048">
        <w:rPr>
          <w:rFonts w:cs="Times New Roman"/>
          <w:szCs w:val="24"/>
        </w:rPr>
        <w:t>requirements</w:t>
      </w:r>
      <w:r w:rsidR="009F5D76" w:rsidRPr="007B6048">
        <w:rPr>
          <w:rFonts w:cs="Times New Roman"/>
          <w:szCs w:val="24"/>
        </w:rPr>
        <w:t xml:space="preserve"> of the fish </w:t>
      </w:r>
      <w:r w:rsidR="001D3E9E" w:rsidRPr="007B6048">
        <w:rPr>
          <w:rFonts w:cs="Times New Roman"/>
          <w:szCs w:val="24"/>
        </w:rPr>
        <w:t>will also</w:t>
      </w:r>
      <w:r w:rsidR="009F5D76" w:rsidRPr="007B6048">
        <w:rPr>
          <w:rFonts w:cs="Times New Roman"/>
          <w:szCs w:val="24"/>
        </w:rPr>
        <w:t xml:space="preserve"> be understood. The research forms the basis upon which other components of the diet like </w:t>
      </w:r>
      <w:r w:rsidR="001D3E9E" w:rsidRPr="007B6048">
        <w:rPr>
          <w:rFonts w:cs="Times New Roman"/>
          <w:szCs w:val="24"/>
        </w:rPr>
        <w:t>carbohydrates</w:t>
      </w:r>
      <w:r w:rsidR="009F5D76" w:rsidRPr="007B6048">
        <w:rPr>
          <w:rFonts w:cs="Times New Roman"/>
          <w:szCs w:val="24"/>
        </w:rPr>
        <w:t xml:space="preserve"> can be studied for the impact on the metabolic rate to be determined. </w:t>
      </w:r>
    </w:p>
    <w:p w14:paraId="75DF015D" w14:textId="77777777" w:rsidR="00042CF2" w:rsidRPr="0040559E" w:rsidRDefault="00042CF2" w:rsidP="0040559E">
      <w:pPr>
        <w:rPr>
          <w:b/>
        </w:rPr>
      </w:pPr>
      <w:r w:rsidRPr="0040559E">
        <w:rPr>
          <w:b/>
        </w:rPr>
        <w:t>Statistics</w:t>
      </w:r>
    </w:p>
    <w:p w14:paraId="07444FC3" w14:textId="77777777" w:rsidR="00B70873" w:rsidRPr="0040559E" w:rsidRDefault="0040559E" w:rsidP="0040559E">
      <w:pPr>
        <w:spacing w:line="480" w:lineRule="auto"/>
        <w:rPr>
          <w:rFonts w:cs="Times New Roman"/>
          <w:szCs w:val="24"/>
        </w:rPr>
      </w:pPr>
      <w:r w:rsidRPr="0040559E">
        <w:rPr>
          <w:rFonts w:cs="Times New Roman"/>
          <w:szCs w:val="24"/>
          <w:shd w:val="clear" w:color="auto" w:fill="FFFFFF"/>
        </w:rPr>
        <w:t xml:space="preserve">T-test and Analysis of Variance abbreviated as the ANOVA are two parametric statistical techniques that are used to test the hypothesis. because these are based on the universal assumption like the population from which the sample is drawn should be usually distributed, homogeneity of the variance, random sampling of the data, independence of the observations, measurement of the dependent variable on the ratio or even interval level, people frequently misinterpret these two. </w:t>
      </w:r>
      <w:r w:rsidR="00B70873" w:rsidRPr="0040559E">
        <w:rPr>
          <w:rFonts w:cs="Times New Roman"/>
          <w:szCs w:val="24"/>
        </w:rPr>
        <w:t xml:space="preserve">The t-test and ANOVA </w:t>
      </w:r>
      <w:r w:rsidRPr="0040559E">
        <w:rPr>
          <w:rFonts w:cs="Times New Roman"/>
          <w:szCs w:val="24"/>
        </w:rPr>
        <w:t>look at</w:t>
      </w:r>
      <w:r w:rsidR="00B70873" w:rsidRPr="0040559E">
        <w:rPr>
          <w:rFonts w:cs="Times New Roman"/>
          <w:szCs w:val="24"/>
        </w:rPr>
        <w:t xml:space="preserve"> whether group means </w:t>
      </w:r>
      <w:r w:rsidRPr="0040559E">
        <w:rPr>
          <w:rFonts w:cs="Times New Roman"/>
          <w:szCs w:val="24"/>
        </w:rPr>
        <w:t>vary from one another and also the</w:t>
      </w:r>
      <w:r w:rsidR="00B70873" w:rsidRPr="0040559E">
        <w:rPr>
          <w:rFonts w:cs="Times New Roman"/>
          <w:szCs w:val="24"/>
        </w:rPr>
        <w:t xml:space="preserve"> t-test compares two groups, </w:t>
      </w:r>
      <w:r w:rsidRPr="0040559E">
        <w:rPr>
          <w:rFonts w:cs="Times New Roman"/>
          <w:szCs w:val="24"/>
        </w:rPr>
        <w:t xml:space="preserve">while the </w:t>
      </w:r>
      <w:r w:rsidR="00B70873" w:rsidRPr="0040559E">
        <w:rPr>
          <w:rFonts w:cs="Times New Roman"/>
          <w:szCs w:val="24"/>
        </w:rPr>
        <w:t>ANOVA can do more than two groups</w:t>
      </w:r>
      <w:r w:rsidRPr="0040559E">
        <w:rPr>
          <w:rFonts w:cs="Times New Roman"/>
          <w:szCs w:val="24"/>
        </w:rPr>
        <w:t xml:space="preserve">, </w:t>
      </w:r>
      <w:r w:rsidRPr="0040559E">
        <w:rPr>
          <w:rFonts w:cs="Times New Roman"/>
          <w:szCs w:val="24"/>
        </w:rPr>
        <w:fldChar w:fldCharType="begin" w:fldLock="1"/>
      </w:r>
      <w:r w:rsidRPr="0040559E">
        <w:rPr>
          <w:rFonts w:cs="Times New Roman"/>
          <w:szCs w:val="24"/>
        </w:rPr>
        <w:instrText>ADDIN CSL_CITATION { "citationItems" : [ { "id" : "ITEM-1", "itemData" : { "author" : [ { "dropping-particle" : "", "family" : "Varshney", "given" : "Gaurav Kumar", "non-dropping-particle" : "", "parse-names" : false, "suffix" : "" }, { "dropping-particle" : "", "family" : "Burgess", "given" : "Shawn Michael", "non-dropping-particle" : "", "parse-names" : false, "suffix" : "" } ], "container-title" : "Briefings In Functional Genomics", "id" : "ITEM-1", "issue" : "2", "issued" : { "date-parts" : [ [ "2014" ] ] }, "page" : "82-94", "title" : "Mutagenesis AndPhenotyping Resources In Zebrafish For Studying Development And Human Disease", "type" : "article-journal", "volume" : "13" }, "uris" : [ "http://www.mendeley.com/documents/?uuid=dfd38fff-69ee-470d-bd8b-be721d6a687e" ] } ], "mendeley" : { "formattedCitation" : "(Varshney and Burgess)", "plainTextFormattedCitation" : "(Varshney and Burgess)", "previouslyFormattedCitation" : "(Varshney and Burgess)" }, "properties" : { "noteIndex" : 0 }, "schema" : "https://github.com/citation-style-language/schema/raw/master/csl-citation.json" }</w:instrText>
      </w:r>
      <w:r w:rsidRPr="0040559E">
        <w:rPr>
          <w:rFonts w:cs="Times New Roman"/>
          <w:szCs w:val="24"/>
        </w:rPr>
        <w:fldChar w:fldCharType="separate"/>
      </w:r>
      <w:r w:rsidRPr="0040559E">
        <w:rPr>
          <w:rFonts w:cs="Times New Roman"/>
          <w:noProof/>
          <w:szCs w:val="24"/>
        </w:rPr>
        <w:t>(Varshney and Burgess)</w:t>
      </w:r>
      <w:r w:rsidRPr="0040559E">
        <w:rPr>
          <w:rFonts w:cs="Times New Roman"/>
          <w:szCs w:val="24"/>
        </w:rPr>
        <w:fldChar w:fldCharType="end"/>
      </w:r>
      <w:r w:rsidRPr="0040559E">
        <w:rPr>
          <w:rFonts w:cs="Times New Roman"/>
          <w:szCs w:val="24"/>
        </w:rPr>
        <w:t>.</w:t>
      </w:r>
    </w:p>
    <w:p w14:paraId="62B4B2CC" w14:textId="77777777" w:rsidR="00FE3670" w:rsidRPr="00042CF2" w:rsidRDefault="00B70873" w:rsidP="0040559E">
      <w:pPr>
        <w:rPr>
          <w:rFonts w:cs="Times New Roman"/>
          <w:b/>
          <w:szCs w:val="24"/>
        </w:rPr>
      </w:pPr>
      <w:r w:rsidRPr="00042CF2">
        <w:rPr>
          <w:rFonts w:cs="Times New Roman"/>
          <w:b/>
          <w:szCs w:val="24"/>
        </w:rPr>
        <w:t xml:space="preserve"> </w:t>
      </w:r>
      <w:r w:rsidR="007B6048" w:rsidRPr="00042CF2">
        <w:rPr>
          <w:rFonts w:cs="Times New Roman"/>
          <w:b/>
          <w:szCs w:val="24"/>
        </w:rPr>
        <w:br w:type="page"/>
      </w:r>
    </w:p>
    <w:p w14:paraId="493C1679" w14:textId="77777777" w:rsidR="00372317" w:rsidRPr="007B6048" w:rsidRDefault="00372317" w:rsidP="009A1AAB">
      <w:pPr>
        <w:jc w:val="center"/>
        <w:rPr>
          <w:rFonts w:cs="Times New Roman"/>
          <w:szCs w:val="24"/>
        </w:rPr>
      </w:pPr>
      <w:r w:rsidRPr="007B6048">
        <w:rPr>
          <w:rFonts w:cs="Times New Roman"/>
          <w:szCs w:val="24"/>
        </w:rPr>
        <w:lastRenderedPageBreak/>
        <w:t>References</w:t>
      </w:r>
    </w:p>
    <w:p w14:paraId="2136FC0C" w14:textId="77777777" w:rsidR="002D7A39" w:rsidRPr="007B6048" w:rsidRDefault="000C6CB1" w:rsidP="002D7A39">
      <w:pPr>
        <w:widowControl w:val="0"/>
        <w:autoSpaceDE w:val="0"/>
        <w:autoSpaceDN w:val="0"/>
        <w:adjustRightInd w:val="0"/>
        <w:spacing w:line="240" w:lineRule="auto"/>
        <w:ind w:left="480" w:hanging="480"/>
        <w:rPr>
          <w:rFonts w:cs="Times New Roman"/>
          <w:noProof/>
          <w:szCs w:val="24"/>
        </w:rPr>
      </w:pPr>
      <w:r w:rsidRPr="007B6048">
        <w:rPr>
          <w:rFonts w:cs="Times New Roman"/>
          <w:szCs w:val="24"/>
        </w:rPr>
        <w:fldChar w:fldCharType="begin" w:fldLock="1"/>
      </w:r>
      <w:r w:rsidR="00623F4A" w:rsidRPr="007B6048">
        <w:rPr>
          <w:rFonts w:cs="Times New Roman"/>
          <w:szCs w:val="24"/>
        </w:rPr>
        <w:instrText xml:space="preserve">ADDIN Mendeley Bibliography CSL_BIBLIOGRAPHY </w:instrText>
      </w:r>
      <w:r w:rsidRPr="007B6048">
        <w:rPr>
          <w:rFonts w:cs="Times New Roman"/>
          <w:szCs w:val="24"/>
        </w:rPr>
        <w:fldChar w:fldCharType="separate"/>
      </w:r>
      <w:r w:rsidR="002D7A39" w:rsidRPr="007B6048">
        <w:rPr>
          <w:rFonts w:cs="Times New Roman"/>
          <w:noProof/>
          <w:szCs w:val="24"/>
        </w:rPr>
        <w:t xml:space="preserve">Acheson, Kevin J. et al. “Protein Choices Targeting Thermogenesis and Metabolism.” </w:t>
      </w:r>
      <w:r w:rsidR="002D7A39" w:rsidRPr="007B6048">
        <w:rPr>
          <w:rFonts w:cs="Times New Roman"/>
          <w:i/>
          <w:iCs/>
          <w:noProof/>
          <w:szCs w:val="24"/>
        </w:rPr>
        <w:t>The American journal of clinical nutrition</w:t>
      </w:r>
      <w:r w:rsidR="002D7A39" w:rsidRPr="007B6048">
        <w:rPr>
          <w:rFonts w:cs="Times New Roman"/>
          <w:noProof/>
          <w:szCs w:val="24"/>
        </w:rPr>
        <w:t xml:space="preserve"> 93.3 (2011): 525–534. Print.</w:t>
      </w:r>
    </w:p>
    <w:p w14:paraId="557014E7"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Ampatzis, Konstantinos, and Catherine R. Dermon. “Sexual Dimorphisms in Swimming Behavior, Cerebral Metabolic Activity and Adrenoceptors in Adult Zebrafish (Danio Rerio).” </w:t>
      </w:r>
      <w:r w:rsidRPr="007B6048">
        <w:rPr>
          <w:rFonts w:cs="Times New Roman"/>
          <w:i/>
          <w:iCs/>
          <w:noProof/>
          <w:szCs w:val="24"/>
        </w:rPr>
        <w:t>Behavioural Brain Research</w:t>
      </w:r>
      <w:r w:rsidRPr="007B6048">
        <w:rPr>
          <w:rFonts w:cs="Times New Roman"/>
          <w:noProof/>
          <w:szCs w:val="24"/>
        </w:rPr>
        <w:t xml:space="preserve"> 312 (2016): 385–393. Print.</w:t>
      </w:r>
    </w:p>
    <w:p w14:paraId="47DEB2C4"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Augustine, Starrlight et al. “Developmental Energetics of Zebrafish, Danio Rerio.” </w:t>
      </w:r>
      <w:r w:rsidRPr="007B6048">
        <w:rPr>
          <w:rFonts w:cs="Times New Roman"/>
          <w:i/>
          <w:iCs/>
          <w:noProof/>
          <w:szCs w:val="24"/>
        </w:rPr>
        <w:t>Comparative Biochemistry and Physiology Part A: Molecular &amp; Integrative Physiology</w:t>
      </w:r>
      <w:r w:rsidRPr="007B6048">
        <w:rPr>
          <w:rFonts w:cs="Times New Roman"/>
          <w:noProof/>
          <w:szCs w:val="24"/>
        </w:rPr>
        <w:t xml:space="preserve"> 159.3 (2011): 275–283. Print.</w:t>
      </w:r>
    </w:p>
    <w:p w14:paraId="457CE2AB"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Boyle, David et al. “Natural Arsenic Contaminated Diets Perturb Reproduction in Fish.” </w:t>
      </w:r>
      <w:r w:rsidRPr="007B6048">
        <w:rPr>
          <w:rFonts w:cs="Times New Roman"/>
          <w:i/>
          <w:iCs/>
          <w:noProof/>
          <w:szCs w:val="24"/>
        </w:rPr>
        <w:t>Environmental science &amp; technology</w:t>
      </w:r>
      <w:r w:rsidRPr="007B6048">
        <w:rPr>
          <w:rFonts w:cs="Times New Roman"/>
          <w:noProof/>
          <w:szCs w:val="24"/>
        </w:rPr>
        <w:t xml:space="preserve"> 42.14 (2008): 5354–5360. Print.</w:t>
      </w:r>
    </w:p>
    <w:p w14:paraId="63108F50"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Howard, Richard D. et al. “Mate Competition And Evolutionary Outcomes In Genetically Modified Zebrafish( DanioRerio).” </w:t>
      </w:r>
      <w:r w:rsidRPr="007B6048">
        <w:rPr>
          <w:rFonts w:cs="Times New Roman"/>
          <w:i/>
          <w:iCs/>
          <w:noProof/>
          <w:szCs w:val="24"/>
        </w:rPr>
        <w:t>Evolution</w:t>
      </w:r>
      <w:r w:rsidRPr="007B6048">
        <w:rPr>
          <w:rFonts w:cs="Times New Roman"/>
          <w:noProof/>
          <w:szCs w:val="24"/>
        </w:rPr>
        <w:t xml:space="preserve"> 69.5 (2015): 1143–1157. Print.</w:t>
      </w:r>
    </w:p>
    <w:p w14:paraId="0D56DE10"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Kim, M. J. et al. “Behavioral Changes Of Zebrafish According To Cisplatin-Induced Toxicity Of The Balance System.” </w:t>
      </w:r>
      <w:r w:rsidRPr="007B6048">
        <w:rPr>
          <w:rFonts w:cs="Times New Roman"/>
          <w:i/>
          <w:iCs/>
          <w:noProof/>
          <w:szCs w:val="24"/>
        </w:rPr>
        <w:t>Human &amp; Experimental Toxicology</w:t>
      </w:r>
      <w:r w:rsidRPr="007B6048">
        <w:rPr>
          <w:rFonts w:cs="Times New Roman"/>
          <w:noProof/>
          <w:szCs w:val="24"/>
        </w:rPr>
        <w:t xml:space="preserve"> 33.11 (2014): 1167–1175. Print.</w:t>
      </w:r>
    </w:p>
    <w:p w14:paraId="5891B1CD"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Lee, Okhyun, Jon M. Green, and Charles R. Tyler. “Transgenic Fish Systems And Their Application In Ecotoxicology.” </w:t>
      </w:r>
      <w:r w:rsidRPr="007B6048">
        <w:rPr>
          <w:rFonts w:cs="Times New Roman"/>
          <w:i/>
          <w:iCs/>
          <w:noProof/>
          <w:szCs w:val="24"/>
        </w:rPr>
        <w:t>Critical Reviews In Toxicology</w:t>
      </w:r>
      <w:r w:rsidRPr="007B6048">
        <w:rPr>
          <w:rFonts w:cs="Times New Roman"/>
          <w:noProof/>
          <w:szCs w:val="24"/>
        </w:rPr>
        <w:t xml:space="preserve"> 45.2 (2015): 124–141. Print.</w:t>
      </w:r>
    </w:p>
    <w:p w14:paraId="685EE2D5"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Sisman, Turgay et al. “Single-Cell Protein as an Alternative Food for Zebrafish, Danio Rerio: A Toxicological Assessment.” </w:t>
      </w:r>
      <w:r w:rsidRPr="007B6048">
        <w:rPr>
          <w:rFonts w:cs="Times New Roman"/>
          <w:i/>
          <w:iCs/>
          <w:noProof/>
          <w:szCs w:val="24"/>
        </w:rPr>
        <w:t>Toxicology and industrial health</w:t>
      </w:r>
      <w:r w:rsidRPr="007B6048">
        <w:rPr>
          <w:rFonts w:cs="Times New Roman"/>
          <w:noProof/>
          <w:szCs w:val="24"/>
        </w:rPr>
        <w:t xml:space="preserve"> 29.9 (2013): 792–799. Print.</w:t>
      </w:r>
    </w:p>
    <w:p w14:paraId="1B30EBA9"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Varshney, Gaurav Kumar, and Shawn Michael Burgess. “Mutagenesis AndPhenotyping Resources In Zebrafish For Studying Development And Human Disease.” </w:t>
      </w:r>
      <w:r w:rsidRPr="007B6048">
        <w:rPr>
          <w:rFonts w:cs="Times New Roman"/>
          <w:i/>
          <w:iCs/>
          <w:noProof/>
          <w:szCs w:val="24"/>
        </w:rPr>
        <w:t>Briefings In Functional Genomics</w:t>
      </w:r>
      <w:r w:rsidRPr="007B6048">
        <w:rPr>
          <w:rFonts w:cs="Times New Roman"/>
          <w:noProof/>
          <w:szCs w:val="24"/>
        </w:rPr>
        <w:t xml:space="preserve"> 13.2 (2014): 82–94. Print.</w:t>
      </w:r>
    </w:p>
    <w:p w14:paraId="3ECD638C"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Vergauwen, Lucia et al. “Long-Term Warm or Cold Acclimation Elicits a Specific Transcriptional Response and Affects Energy Metabolism in Zebrafish.” </w:t>
      </w:r>
      <w:r w:rsidRPr="007B6048">
        <w:rPr>
          <w:rFonts w:cs="Times New Roman"/>
          <w:i/>
          <w:iCs/>
          <w:noProof/>
          <w:szCs w:val="24"/>
        </w:rPr>
        <w:t>Comparative Biochemistry and Physiology Part A: Molecular &amp; Integrative Physiology</w:t>
      </w:r>
      <w:r w:rsidRPr="007B6048">
        <w:rPr>
          <w:rFonts w:cs="Times New Roman"/>
          <w:noProof/>
          <w:szCs w:val="24"/>
        </w:rPr>
        <w:t xml:space="preserve"> 157.2 (2010): 149–157. Print.</w:t>
      </w:r>
    </w:p>
    <w:p w14:paraId="6870D1B1" w14:textId="77777777" w:rsidR="002D7A39" w:rsidRPr="007B6048" w:rsidRDefault="002D7A39" w:rsidP="002D7A39">
      <w:pPr>
        <w:widowControl w:val="0"/>
        <w:autoSpaceDE w:val="0"/>
        <w:autoSpaceDN w:val="0"/>
        <w:adjustRightInd w:val="0"/>
        <w:spacing w:line="240" w:lineRule="auto"/>
        <w:ind w:left="480" w:hanging="480"/>
        <w:rPr>
          <w:rFonts w:cs="Times New Roman"/>
          <w:noProof/>
          <w:szCs w:val="24"/>
        </w:rPr>
      </w:pPr>
      <w:r w:rsidRPr="007B6048">
        <w:rPr>
          <w:rFonts w:cs="Times New Roman"/>
          <w:noProof/>
          <w:szCs w:val="24"/>
        </w:rPr>
        <w:t xml:space="preserve">Williams, Tim D., Leda Mirbahai, and J. Kevin Chipman. “The Toxicological Application OfTranscriptomics And Epigenomics In Zebrafish And Other Teleosts.” </w:t>
      </w:r>
      <w:r w:rsidRPr="007B6048">
        <w:rPr>
          <w:rFonts w:cs="Times New Roman"/>
          <w:i/>
          <w:iCs/>
          <w:noProof/>
          <w:szCs w:val="24"/>
        </w:rPr>
        <w:t>Briefings In Functional Genomics</w:t>
      </w:r>
      <w:r w:rsidRPr="007B6048">
        <w:rPr>
          <w:rFonts w:cs="Times New Roman"/>
          <w:noProof/>
          <w:szCs w:val="24"/>
        </w:rPr>
        <w:t xml:space="preserve"> 13.2 (2014): 157–171. Print.</w:t>
      </w:r>
    </w:p>
    <w:p w14:paraId="4B29595A" w14:textId="77777777" w:rsidR="00623F4A" w:rsidRPr="007B6048" w:rsidRDefault="000C6CB1" w:rsidP="00D82113">
      <w:pPr>
        <w:rPr>
          <w:rFonts w:cs="Times New Roman"/>
          <w:szCs w:val="24"/>
        </w:rPr>
      </w:pPr>
      <w:r w:rsidRPr="007B6048">
        <w:rPr>
          <w:rFonts w:cs="Times New Roman"/>
          <w:szCs w:val="24"/>
        </w:rPr>
        <w:fldChar w:fldCharType="end"/>
      </w:r>
    </w:p>
    <w:p w14:paraId="0C55BAAC" w14:textId="77777777" w:rsidR="00372317" w:rsidRPr="007B6048" w:rsidRDefault="00372317" w:rsidP="00D82113">
      <w:pPr>
        <w:rPr>
          <w:rFonts w:cs="Times New Roman"/>
          <w:szCs w:val="24"/>
        </w:rPr>
      </w:pPr>
    </w:p>
    <w:p w14:paraId="4FE71E51" w14:textId="77777777" w:rsidR="00D82113" w:rsidRPr="007B6048" w:rsidRDefault="00D82113" w:rsidP="00D56BEF">
      <w:pPr>
        <w:rPr>
          <w:rFonts w:cs="Times New Roman"/>
          <w:szCs w:val="24"/>
        </w:rPr>
      </w:pPr>
    </w:p>
    <w:sectPr w:rsidR="00D82113" w:rsidRPr="007B6048" w:rsidSect="007973A1">
      <w:headerReference w:type="even" r:id="rId9"/>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20C6B" w14:textId="77777777" w:rsidR="002C53F9" w:rsidRDefault="002C53F9" w:rsidP="006B2EA6">
      <w:pPr>
        <w:spacing w:after="0" w:line="240" w:lineRule="auto"/>
      </w:pPr>
      <w:r>
        <w:separator/>
      </w:r>
    </w:p>
  </w:endnote>
  <w:endnote w:type="continuationSeparator" w:id="0">
    <w:p w14:paraId="0B5EF5F6" w14:textId="77777777" w:rsidR="002C53F9" w:rsidRDefault="002C53F9" w:rsidP="006B2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9B83D" w14:textId="77777777" w:rsidR="002C53F9" w:rsidRDefault="002C53F9" w:rsidP="006B2EA6">
      <w:pPr>
        <w:spacing w:after="0" w:line="240" w:lineRule="auto"/>
      </w:pPr>
      <w:r>
        <w:separator/>
      </w:r>
    </w:p>
  </w:footnote>
  <w:footnote w:type="continuationSeparator" w:id="0">
    <w:p w14:paraId="331CB814" w14:textId="77777777" w:rsidR="002C53F9" w:rsidRDefault="002C53F9" w:rsidP="006B2E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E06CD" w14:textId="77777777" w:rsidR="00482EFD" w:rsidRDefault="000C6CB1" w:rsidP="005D75B6">
    <w:pPr>
      <w:pStyle w:val="Header"/>
      <w:framePr w:wrap="none" w:vAnchor="text" w:hAnchor="margin" w:xAlign="right" w:y="1"/>
      <w:rPr>
        <w:rStyle w:val="PageNumber"/>
      </w:rPr>
    </w:pPr>
    <w:r>
      <w:rPr>
        <w:rStyle w:val="PageNumber"/>
      </w:rPr>
      <w:fldChar w:fldCharType="begin"/>
    </w:r>
    <w:r w:rsidR="00482EFD">
      <w:rPr>
        <w:rStyle w:val="PageNumber"/>
      </w:rPr>
      <w:instrText xml:space="preserve">PAGE  </w:instrText>
    </w:r>
    <w:r>
      <w:rPr>
        <w:rStyle w:val="PageNumber"/>
      </w:rPr>
      <w:fldChar w:fldCharType="end"/>
    </w:r>
  </w:p>
  <w:p w14:paraId="4BD7A796" w14:textId="77777777" w:rsidR="00482EFD" w:rsidRDefault="00482EFD" w:rsidP="00482EF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11BC5" w14:textId="77777777" w:rsidR="005851F0" w:rsidRDefault="005851F0">
    <w:pPr>
      <w:pStyle w:val="Header"/>
      <w:jc w:val="right"/>
    </w:pPr>
    <w:r>
      <w:tab/>
    </w:r>
    <w:sdt>
      <w:sdtPr>
        <w:id w:val="19152092"/>
        <w:docPartObj>
          <w:docPartGallery w:val="Page Numbers (Top of Page)"/>
          <w:docPartUnique/>
        </w:docPartObj>
      </w:sdtPr>
      <w:sdtEndPr/>
      <w:sdtContent>
        <w:r w:rsidR="00AD5596">
          <w:fldChar w:fldCharType="begin"/>
        </w:r>
        <w:r w:rsidR="00AD5596">
          <w:instrText xml:space="preserve"> PAGE   \* MERGEFORMAT </w:instrText>
        </w:r>
        <w:r w:rsidR="00AD5596">
          <w:fldChar w:fldCharType="separate"/>
        </w:r>
        <w:r w:rsidR="00AE38F6">
          <w:rPr>
            <w:noProof/>
          </w:rPr>
          <w:t>5</w:t>
        </w:r>
        <w:r w:rsidR="00AD5596">
          <w:rPr>
            <w:noProof/>
          </w:rPr>
          <w:fldChar w:fldCharType="end"/>
        </w:r>
      </w:sdtContent>
    </w:sdt>
  </w:p>
  <w:p w14:paraId="61331A3F" w14:textId="77777777" w:rsidR="00482EFD" w:rsidRDefault="00482EFD" w:rsidP="00482EFD">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2089"/>
      <w:docPartObj>
        <w:docPartGallery w:val="Page Numbers (Top of Page)"/>
        <w:docPartUnique/>
      </w:docPartObj>
    </w:sdtPr>
    <w:sdtEndPr/>
    <w:sdtContent>
      <w:p w14:paraId="37E17FF1" w14:textId="77777777" w:rsidR="005851F0" w:rsidRDefault="005851F0">
        <w:pPr>
          <w:pStyle w:val="Header"/>
          <w:jc w:val="right"/>
        </w:pPr>
        <w:r>
          <w:tab/>
        </w:r>
        <w:r w:rsidR="00AD5596">
          <w:fldChar w:fldCharType="begin"/>
        </w:r>
        <w:r w:rsidR="00AD5596">
          <w:instrText xml:space="preserve"> PAGE   \* MERGEFORMAT </w:instrText>
        </w:r>
        <w:r w:rsidR="00AD5596">
          <w:fldChar w:fldCharType="separate"/>
        </w:r>
        <w:r w:rsidR="00AE38F6">
          <w:rPr>
            <w:noProof/>
          </w:rPr>
          <w:t>1</w:t>
        </w:r>
        <w:r w:rsidR="00AD5596">
          <w:rPr>
            <w:noProof/>
          </w:rPr>
          <w:fldChar w:fldCharType="end"/>
        </w:r>
      </w:p>
    </w:sdtContent>
  </w:sdt>
  <w:p w14:paraId="60F61D16" w14:textId="77777777" w:rsidR="00482EFD" w:rsidRPr="007973A1" w:rsidRDefault="00482EFD" w:rsidP="007973A1">
    <w:pPr>
      <w:pStyle w:val="Header"/>
      <w:ind w:firstLine="0"/>
      <w:rPr>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B699F"/>
    <w:multiLevelType w:val="multilevel"/>
    <w:tmpl w:val="7486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77028A"/>
    <w:multiLevelType w:val="hybridMultilevel"/>
    <w:tmpl w:val="1A1CF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6D"/>
    <w:rsid w:val="00000821"/>
    <w:rsid w:val="0000661A"/>
    <w:rsid w:val="000125D6"/>
    <w:rsid w:val="00042CF2"/>
    <w:rsid w:val="00045012"/>
    <w:rsid w:val="00050545"/>
    <w:rsid w:val="000C24EB"/>
    <w:rsid w:val="000C6CB1"/>
    <w:rsid w:val="000E56B3"/>
    <w:rsid w:val="000F2CAC"/>
    <w:rsid w:val="000F461A"/>
    <w:rsid w:val="00126450"/>
    <w:rsid w:val="00133BFF"/>
    <w:rsid w:val="001415BB"/>
    <w:rsid w:val="001C69EF"/>
    <w:rsid w:val="001D3E9E"/>
    <w:rsid w:val="001F266D"/>
    <w:rsid w:val="00200A21"/>
    <w:rsid w:val="00205E5D"/>
    <w:rsid w:val="00211D39"/>
    <w:rsid w:val="00214DCD"/>
    <w:rsid w:val="00222594"/>
    <w:rsid w:val="002370FB"/>
    <w:rsid w:val="00246516"/>
    <w:rsid w:val="00256C2F"/>
    <w:rsid w:val="00256E2D"/>
    <w:rsid w:val="0027227A"/>
    <w:rsid w:val="002839A5"/>
    <w:rsid w:val="00292A04"/>
    <w:rsid w:val="002A0ACD"/>
    <w:rsid w:val="002A7D01"/>
    <w:rsid w:val="002B6AAD"/>
    <w:rsid w:val="002C53F9"/>
    <w:rsid w:val="002D7A39"/>
    <w:rsid w:val="00301962"/>
    <w:rsid w:val="00307FB2"/>
    <w:rsid w:val="00314E1B"/>
    <w:rsid w:val="00352BFE"/>
    <w:rsid w:val="00372317"/>
    <w:rsid w:val="00373EAE"/>
    <w:rsid w:val="0037455B"/>
    <w:rsid w:val="00383D95"/>
    <w:rsid w:val="003862A9"/>
    <w:rsid w:val="003926E7"/>
    <w:rsid w:val="003A644E"/>
    <w:rsid w:val="003B0D58"/>
    <w:rsid w:val="003E64C0"/>
    <w:rsid w:val="0040559E"/>
    <w:rsid w:val="00406FDC"/>
    <w:rsid w:val="004218DD"/>
    <w:rsid w:val="00426052"/>
    <w:rsid w:val="00482EFD"/>
    <w:rsid w:val="00487578"/>
    <w:rsid w:val="004945D6"/>
    <w:rsid w:val="004C5E94"/>
    <w:rsid w:val="004E4F55"/>
    <w:rsid w:val="005068A0"/>
    <w:rsid w:val="005078D9"/>
    <w:rsid w:val="00515439"/>
    <w:rsid w:val="00535B5F"/>
    <w:rsid w:val="00540607"/>
    <w:rsid w:val="00572DAD"/>
    <w:rsid w:val="005756A8"/>
    <w:rsid w:val="005829A8"/>
    <w:rsid w:val="005851F0"/>
    <w:rsid w:val="005908F7"/>
    <w:rsid w:val="005A03C2"/>
    <w:rsid w:val="005C2BB9"/>
    <w:rsid w:val="005C78AE"/>
    <w:rsid w:val="005D0569"/>
    <w:rsid w:val="005D3D54"/>
    <w:rsid w:val="005F712F"/>
    <w:rsid w:val="006001E3"/>
    <w:rsid w:val="00613458"/>
    <w:rsid w:val="00617B1E"/>
    <w:rsid w:val="00623F4A"/>
    <w:rsid w:val="00635597"/>
    <w:rsid w:val="00636657"/>
    <w:rsid w:val="00637331"/>
    <w:rsid w:val="0064161A"/>
    <w:rsid w:val="00651C9C"/>
    <w:rsid w:val="006526F9"/>
    <w:rsid w:val="00656EB4"/>
    <w:rsid w:val="00667287"/>
    <w:rsid w:val="00680974"/>
    <w:rsid w:val="00682388"/>
    <w:rsid w:val="006B2C48"/>
    <w:rsid w:val="006B2EA6"/>
    <w:rsid w:val="006B4220"/>
    <w:rsid w:val="006C0BD6"/>
    <w:rsid w:val="006E5195"/>
    <w:rsid w:val="006F5F83"/>
    <w:rsid w:val="007174C1"/>
    <w:rsid w:val="00745FA5"/>
    <w:rsid w:val="00786475"/>
    <w:rsid w:val="007875C7"/>
    <w:rsid w:val="0079451B"/>
    <w:rsid w:val="007973A1"/>
    <w:rsid w:val="007B6048"/>
    <w:rsid w:val="007F7C43"/>
    <w:rsid w:val="008021BF"/>
    <w:rsid w:val="008061ED"/>
    <w:rsid w:val="00834A8E"/>
    <w:rsid w:val="00850CD7"/>
    <w:rsid w:val="008546B8"/>
    <w:rsid w:val="00880ABB"/>
    <w:rsid w:val="008A0D62"/>
    <w:rsid w:val="008C023F"/>
    <w:rsid w:val="008E32F9"/>
    <w:rsid w:val="008E74F2"/>
    <w:rsid w:val="008F1D6D"/>
    <w:rsid w:val="008F50B3"/>
    <w:rsid w:val="009019AA"/>
    <w:rsid w:val="00915DE0"/>
    <w:rsid w:val="0093546F"/>
    <w:rsid w:val="00942030"/>
    <w:rsid w:val="00960489"/>
    <w:rsid w:val="00960E5D"/>
    <w:rsid w:val="00963696"/>
    <w:rsid w:val="009745CC"/>
    <w:rsid w:val="00985EE6"/>
    <w:rsid w:val="00993E13"/>
    <w:rsid w:val="00993F37"/>
    <w:rsid w:val="009972A1"/>
    <w:rsid w:val="009A1AAB"/>
    <w:rsid w:val="009B12BD"/>
    <w:rsid w:val="009C716E"/>
    <w:rsid w:val="009D371E"/>
    <w:rsid w:val="009F5D76"/>
    <w:rsid w:val="00A013AF"/>
    <w:rsid w:val="00A3022D"/>
    <w:rsid w:val="00A66398"/>
    <w:rsid w:val="00A7091D"/>
    <w:rsid w:val="00A7387C"/>
    <w:rsid w:val="00AA1078"/>
    <w:rsid w:val="00AC5DD3"/>
    <w:rsid w:val="00AD5596"/>
    <w:rsid w:val="00AE38F6"/>
    <w:rsid w:val="00AF192B"/>
    <w:rsid w:val="00B04032"/>
    <w:rsid w:val="00B116B8"/>
    <w:rsid w:val="00B1680A"/>
    <w:rsid w:val="00B20511"/>
    <w:rsid w:val="00B23FF1"/>
    <w:rsid w:val="00B3031D"/>
    <w:rsid w:val="00B64DE6"/>
    <w:rsid w:val="00B70873"/>
    <w:rsid w:val="00B83AE8"/>
    <w:rsid w:val="00B9256D"/>
    <w:rsid w:val="00B93065"/>
    <w:rsid w:val="00B96E48"/>
    <w:rsid w:val="00C168A4"/>
    <w:rsid w:val="00C176EB"/>
    <w:rsid w:val="00C41DAD"/>
    <w:rsid w:val="00C447BC"/>
    <w:rsid w:val="00C51D62"/>
    <w:rsid w:val="00C63138"/>
    <w:rsid w:val="00C7399E"/>
    <w:rsid w:val="00C90CAE"/>
    <w:rsid w:val="00C97DBF"/>
    <w:rsid w:val="00CE6E4A"/>
    <w:rsid w:val="00D000C3"/>
    <w:rsid w:val="00D028AB"/>
    <w:rsid w:val="00D11F0D"/>
    <w:rsid w:val="00D56BEF"/>
    <w:rsid w:val="00D67857"/>
    <w:rsid w:val="00D811D6"/>
    <w:rsid w:val="00D82113"/>
    <w:rsid w:val="00DA52B9"/>
    <w:rsid w:val="00DA6243"/>
    <w:rsid w:val="00DB3313"/>
    <w:rsid w:val="00DC6139"/>
    <w:rsid w:val="00DD2490"/>
    <w:rsid w:val="00E04924"/>
    <w:rsid w:val="00E26596"/>
    <w:rsid w:val="00E31B66"/>
    <w:rsid w:val="00E46E6E"/>
    <w:rsid w:val="00E50CDC"/>
    <w:rsid w:val="00E5649A"/>
    <w:rsid w:val="00E75461"/>
    <w:rsid w:val="00E81785"/>
    <w:rsid w:val="00E82001"/>
    <w:rsid w:val="00E90B95"/>
    <w:rsid w:val="00EA3B67"/>
    <w:rsid w:val="00EA3BD0"/>
    <w:rsid w:val="00EB370A"/>
    <w:rsid w:val="00EB701A"/>
    <w:rsid w:val="00EC1AA2"/>
    <w:rsid w:val="00ED2D3A"/>
    <w:rsid w:val="00ED573D"/>
    <w:rsid w:val="00ED6D27"/>
    <w:rsid w:val="00EE059F"/>
    <w:rsid w:val="00EE198D"/>
    <w:rsid w:val="00EE388E"/>
    <w:rsid w:val="00EE441D"/>
    <w:rsid w:val="00F07741"/>
    <w:rsid w:val="00F13984"/>
    <w:rsid w:val="00F1661A"/>
    <w:rsid w:val="00F326AA"/>
    <w:rsid w:val="00F3532C"/>
    <w:rsid w:val="00F57159"/>
    <w:rsid w:val="00F66793"/>
    <w:rsid w:val="00F71C65"/>
    <w:rsid w:val="00F77658"/>
    <w:rsid w:val="00FC7317"/>
    <w:rsid w:val="00FE0DEC"/>
    <w:rsid w:val="00FE34D3"/>
    <w:rsid w:val="00FE3670"/>
    <w:rsid w:val="00FF72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4E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ind w:firstLine="7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3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2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EA6"/>
  </w:style>
  <w:style w:type="paragraph" w:styleId="Footer">
    <w:name w:val="footer"/>
    <w:basedOn w:val="Normal"/>
    <w:link w:val="FooterChar"/>
    <w:uiPriority w:val="99"/>
    <w:unhideWhenUsed/>
    <w:rsid w:val="006B2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EA6"/>
  </w:style>
  <w:style w:type="paragraph" w:styleId="ListParagraph">
    <w:name w:val="List Paragraph"/>
    <w:basedOn w:val="Normal"/>
    <w:uiPriority w:val="34"/>
    <w:qFormat/>
    <w:rsid w:val="00D67857"/>
    <w:pPr>
      <w:ind w:left="720"/>
      <w:contextualSpacing/>
    </w:pPr>
  </w:style>
  <w:style w:type="character" w:styleId="PageNumber">
    <w:name w:val="page number"/>
    <w:basedOn w:val="DefaultParagraphFont"/>
    <w:uiPriority w:val="99"/>
    <w:semiHidden/>
    <w:unhideWhenUsed/>
    <w:rsid w:val="00482EFD"/>
  </w:style>
  <w:style w:type="character" w:customStyle="1" w:styleId="apple-converted-space">
    <w:name w:val="apple-converted-space"/>
    <w:basedOn w:val="DefaultParagraphFont"/>
    <w:rsid w:val="0040559E"/>
  </w:style>
  <w:style w:type="character" w:styleId="Hyperlink">
    <w:name w:val="Hyperlink"/>
    <w:basedOn w:val="DefaultParagraphFont"/>
    <w:uiPriority w:val="99"/>
    <w:semiHidden/>
    <w:unhideWhenUsed/>
    <w:rsid w:val="0040559E"/>
    <w:rPr>
      <w:color w:val="0000FF"/>
      <w:u w:val="single"/>
    </w:rPr>
  </w:style>
  <w:style w:type="paragraph" w:styleId="NormalWeb">
    <w:name w:val="Normal (Web)"/>
    <w:basedOn w:val="Normal"/>
    <w:uiPriority w:val="99"/>
    <w:semiHidden/>
    <w:unhideWhenUsed/>
    <w:rsid w:val="00680974"/>
    <w:pPr>
      <w:spacing w:before="100" w:beforeAutospacing="1" w:after="100" w:afterAutospacing="1" w:line="240" w:lineRule="auto"/>
      <w:ind w:firstLine="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29914">
      <w:bodyDiv w:val="1"/>
      <w:marLeft w:val="0"/>
      <w:marRight w:val="0"/>
      <w:marTop w:val="0"/>
      <w:marBottom w:val="0"/>
      <w:divBdr>
        <w:top w:val="none" w:sz="0" w:space="0" w:color="auto"/>
        <w:left w:val="none" w:sz="0" w:space="0" w:color="auto"/>
        <w:bottom w:val="none" w:sz="0" w:space="0" w:color="auto"/>
        <w:right w:val="none" w:sz="0" w:space="0" w:color="auto"/>
      </w:divBdr>
      <w:divsChild>
        <w:div w:id="2047947536">
          <w:marLeft w:val="0"/>
          <w:marRight w:val="0"/>
          <w:marTop w:val="0"/>
          <w:marBottom w:val="0"/>
          <w:divBdr>
            <w:top w:val="none" w:sz="0" w:space="0" w:color="auto"/>
            <w:left w:val="none" w:sz="0" w:space="0" w:color="auto"/>
            <w:bottom w:val="none" w:sz="0" w:space="0" w:color="auto"/>
            <w:right w:val="none" w:sz="0" w:space="0" w:color="auto"/>
          </w:divBdr>
          <w:divsChild>
            <w:div w:id="680937440">
              <w:marLeft w:val="0"/>
              <w:marRight w:val="0"/>
              <w:marTop w:val="0"/>
              <w:marBottom w:val="0"/>
              <w:divBdr>
                <w:top w:val="none" w:sz="0" w:space="0" w:color="auto"/>
                <w:left w:val="none" w:sz="0" w:space="0" w:color="auto"/>
                <w:bottom w:val="none" w:sz="0" w:space="0" w:color="auto"/>
                <w:right w:val="none" w:sz="0" w:space="0" w:color="auto"/>
              </w:divBdr>
              <w:divsChild>
                <w:div w:id="17410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9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351374E0-4678-2940-95F3-45391B3C9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13</Pages>
  <Words>5607</Words>
  <Characters>31964</Characters>
  <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37497</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